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16A98" w14:textId="59ABCE9F" w:rsidR="00AA72E8" w:rsidRPr="008E36C8" w:rsidRDefault="005B4176" w:rsidP="00314A1A">
      <w:pPr>
        <w:pStyle w:val="Nagwek1"/>
        <w:spacing w:before="0" w:after="120" w:line="23" w:lineRule="atLeast"/>
        <w:rPr>
          <w:rFonts w:asciiTheme="minorHAnsi" w:eastAsiaTheme="minorHAnsi" w:hAnsiTheme="minorHAnsi" w:cstheme="minorHAnsi"/>
          <w:b w:val="0"/>
          <w:color w:val="auto"/>
          <w:sz w:val="22"/>
          <w:szCs w:val="22"/>
        </w:rPr>
      </w:pPr>
      <w:bookmarkStart w:id="0" w:name="_Toc42045475"/>
      <w:r w:rsidRPr="008E36C8">
        <w:rPr>
          <w:rFonts w:asciiTheme="minorHAnsi" w:eastAsiaTheme="minorHAnsi" w:hAnsiTheme="minorHAnsi" w:cstheme="minorHAnsi"/>
          <w:b w:val="0"/>
          <w:color w:val="auto"/>
          <w:sz w:val="22"/>
          <w:szCs w:val="22"/>
        </w:rPr>
        <w:t>Załącznik nr 1 do umowy nr …/</w:t>
      </w:r>
      <w:r w:rsidR="008E36C8" w:rsidRPr="008E36C8">
        <w:rPr>
          <w:rFonts w:asciiTheme="minorHAnsi" w:eastAsiaTheme="minorHAnsi" w:hAnsiTheme="minorHAnsi" w:cstheme="minorHAnsi"/>
          <w:b w:val="0"/>
          <w:color w:val="auto"/>
          <w:sz w:val="22"/>
          <w:szCs w:val="22"/>
        </w:rPr>
        <w:t>DAS</w:t>
      </w:r>
      <w:r w:rsidRPr="008E36C8">
        <w:rPr>
          <w:rFonts w:asciiTheme="minorHAnsi" w:eastAsiaTheme="minorHAnsi" w:hAnsiTheme="minorHAnsi" w:cstheme="minorHAnsi"/>
          <w:b w:val="0"/>
          <w:color w:val="auto"/>
          <w:sz w:val="22"/>
          <w:szCs w:val="22"/>
        </w:rPr>
        <w:t>/</w:t>
      </w:r>
      <w:r w:rsidR="008E36C8" w:rsidRPr="008E36C8">
        <w:rPr>
          <w:rFonts w:asciiTheme="minorHAnsi" w:eastAsiaTheme="minorHAnsi" w:hAnsiTheme="minorHAnsi" w:cstheme="minorHAnsi"/>
          <w:b w:val="0"/>
          <w:color w:val="auto"/>
          <w:sz w:val="22"/>
          <w:szCs w:val="22"/>
        </w:rPr>
        <w:t>PP</w:t>
      </w:r>
      <w:r w:rsidRPr="008E36C8">
        <w:rPr>
          <w:rFonts w:asciiTheme="minorHAnsi" w:eastAsiaTheme="minorHAnsi" w:hAnsiTheme="minorHAnsi" w:cstheme="minorHAnsi"/>
          <w:b w:val="0"/>
          <w:color w:val="auto"/>
          <w:sz w:val="22"/>
          <w:szCs w:val="22"/>
        </w:rPr>
        <w:t>/202</w:t>
      </w:r>
      <w:r w:rsidR="008E36C8" w:rsidRPr="008E36C8">
        <w:rPr>
          <w:rFonts w:asciiTheme="minorHAnsi" w:eastAsiaTheme="minorHAnsi" w:hAnsiTheme="minorHAnsi" w:cstheme="minorHAnsi"/>
          <w:b w:val="0"/>
          <w:color w:val="auto"/>
          <w:sz w:val="22"/>
          <w:szCs w:val="22"/>
        </w:rPr>
        <w:t>2</w:t>
      </w:r>
    </w:p>
    <w:p w14:paraId="2473EC6D" w14:textId="7E564A81" w:rsidR="00261BA0" w:rsidRPr="008E36C8" w:rsidRDefault="008E36C8" w:rsidP="00314A1A">
      <w:pPr>
        <w:pStyle w:val="Nagwek2"/>
        <w:spacing w:after="120" w:line="23" w:lineRule="atLeast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 w:rsidRPr="008E36C8">
        <w:rPr>
          <w:rFonts w:asciiTheme="minorHAnsi" w:hAnsiTheme="minorHAnsi" w:cstheme="minorHAnsi"/>
          <w:sz w:val="22"/>
          <w:szCs w:val="22"/>
          <w:lang w:val="pl-PL"/>
        </w:rPr>
        <w:t>ZAPYTANIE OFERTOWE</w:t>
      </w:r>
    </w:p>
    <w:bookmarkEnd w:id="0"/>
    <w:p w14:paraId="79EF2436" w14:textId="4BE2EB3A" w:rsidR="00AA72E8" w:rsidRPr="008E36C8" w:rsidRDefault="00FC0AF7" w:rsidP="00314A1A">
      <w:pPr>
        <w:pStyle w:val="Nagwek1"/>
        <w:spacing w:before="0" w:after="120" w:line="23" w:lineRule="atLeast"/>
        <w:rPr>
          <w:rFonts w:asciiTheme="minorHAnsi" w:eastAsiaTheme="minorHAnsi" w:hAnsiTheme="minorHAnsi" w:cstheme="minorHAnsi"/>
          <w:b w:val="0"/>
          <w:color w:val="auto"/>
          <w:sz w:val="22"/>
          <w:szCs w:val="22"/>
        </w:rPr>
      </w:pPr>
      <w:r w:rsidRPr="008E36C8">
        <w:rPr>
          <w:rFonts w:asciiTheme="minorHAnsi" w:eastAsiaTheme="minorHAnsi" w:hAnsiTheme="minorHAnsi" w:cstheme="minorHAnsi"/>
          <w:b w:val="0"/>
          <w:color w:val="auto"/>
          <w:sz w:val="22"/>
          <w:szCs w:val="22"/>
        </w:rPr>
        <w:t>Z</w:t>
      </w:r>
      <w:r w:rsidR="00A05FEF" w:rsidRPr="008E36C8">
        <w:rPr>
          <w:rFonts w:asciiTheme="minorHAnsi" w:eastAsiaTheme="minorHAnsi" w:hAnsiTheme="minorHAnsi" w:cstheme="minorHAnsi"/>
          <w:b w:val="0"/>
          <w:color w:val="auto"/>
          <w:sz w:val="22"/>
          <w:szCs w:val="22"/>
        </w:rPr>
        <w:t xml:space="preserve">ałącznik nr 2 do umowy nr </w:t>
      </w:r>
      <w:r w:rsidR="00B10909" w:rsidRPr="008E36C8">
        <w:rPr>
          <w:rFonts w:asciiTheme="minorHAnsi" w:eastAsiaTheme="minorHAnsi" w:hAnsiTheme="minorHAnsi" w:cstheme="minorHAnsi"/>
          <w:b w:val="0"/>
          <w:color w:val="auto"/>
          <w:sz w:val="22"/>
          <w:szCs w:val="22"/>
        </w:rPr>
        <w:t>…/</w:t>
      </w:r>
      <w:r w:rsidR="008E36C8" w:rsidRPr="008E36C8">
        <w:rPr>
          <w:rFonts w:asciiTheme="minorHAnsi" w:eastAsiaTheme="minorHAnsi" w:hAnsiTheme="minorHAnsi" w:cstheme="minorHAnsi"/>
          <w:b w:val="0"/>
          <w:color w:val="auto"/>
          <w:sz w:val="22"/>
          <w:szCs w:val="22"/>
        </w:rPr>
        <w:t xml:space="preserve">DAS/PP/2022 </w:t>
      </w:r>
      <w:r w:rsidR="00B10909" w:rsidRPr="008E36C8">
        <w:rPr>
          <w:rFonts w:asciiTheme="minorHAnsi" w:eastAsiaTheme="minorHAnsi" w:hAnsiTheme="minorHAnsi" w:cstheme="minorHAnsi"/>
          <w:b w:val="0"/>
          <w:color w:val="auto"/>
          <w:sz w:val="22"/>
          <w:szCs w:val="22"/>
        </w:rPr>
        <w:t xml:space="preserve">oraz Załącznik Nr </w:t>
      </w:r>
      <w:r w:rsidR="008E36C8" w:rsidRPr="008E36C8">
        <w:rPr>
          <w:rFonts w:asciiTheme="minorHAnsi" w:eastAsiaTheme="minorHAnsi" w:hAnsiTheme="minorHAnsi" w:cstheme="minorHAnsi"/>
          <w:b w:val="0"/>
          <w:color w:val="auto"/>
          <w:sz w:val="22"/>
          <w:szCs w:val="22"/>
        </w:rPr>
        <w:t>1</w:t>
      </w:r>
      <w:r w:rsidR="00B10909" w:rsidRPr="008E36C8">
        <w:rPr>
          <w:rFonts w:asciiTheme="minorHAnsi" w:eastAsiaTheme="minorHAnsi" w:hAnsiTheme="minorHAnsi" w:cstheme="minorHAnsi"/>
          <w:b w:val="0"/>
          <w:color w:val="auto"/>
          <w:sz w:val="22"/>
          <w:szCs w:val="22"/>
        </w:rPr>
        <w:t xml:space="preserve"> do Zapytania ofertowego</w:t>
      </w:r>
    </w:p>
    <w:p w14:paraId="172F7BC7" w14:textId="07931330" w:rsidR="00A05FEF" w:rsidRPr="008E36C8" w:rsidRDefault="00020CF0" w:rsidP="00314A1A">
      <w:pPr>
        <w:pStyle w:val="Nagwek2"/>
        <w:spacing w:after="120" w:line="23" w:lineRule="atLeast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 w:rsidRPr="008E36C8">
        <w:rPr>
          <w:rFonts w:asciiTheme="minorHAnsi" w:hAnsiTheme="minorHAnsi" w:cstheme="minorHAnsi"/>
          <w:sz w:val="22"/>
          <w:szCs w:val="22"/>
          <w:lang w:val="pl-PL"/>
        </w:rPr>
        <w:t>OFERTA WYKONAWCY</w:t>
      </w:r>
    </w:p>
    <w:p w14:paraId="21070099" w14:textId="348B0598" w:rsidR="005B4176" w:rsidRPr="008E36C8" w:rsidRDefault="005B4176" w:rsidP="00314A1A">
      <w:pPr>
        <w:pStyle w:val="Nagwek1"/>
        <w:spacing w:before="0" w:after="120" w:line="23" w:lineRule="atLeast"/>
        <w:rPr>
          <w:rFonts w:asciiTheme="minorHAnsi" w:eastAsiaTheme="minorHAnsi" w:hAnsiTheme="minorHAnsi" w:cstheme="minorHAnsi"/>
          <w:b w:val="0"/>
          <w:color w:val="auto"/>
          <w:sz w:val="22"/>
          <w:szCs w:val="22"/>
        </w:rPr>
      </w:pPr>
      <w:r w:rsidRPr="008E36C8">
        <w:rPr>
          <w:rFonts w:asciiTheme="minorHAnsi" w:eastAsiaTheme="minorHAnsi" w:hAnsiTheme="minorHAnsi" w:cstheme="minorHAnsi"/>
          <w:b w:val="0"/>
          <w:color w:val="auto"/>
          <w:sz w:val="22"/>
          <w:szCs w:val="22"/>
        </w:rPr>
        <w:t xml:space="preserve">Załącznik nr 3 do umowy nr </w:t>
      </w:r>
      <w:r w:rsidR="00B10909" w:rsidRPr="008E36C8">
        <w:rPr>
          <w:rFonts w:asciiTheme="minorHAnsi" w:eastAsiaTheme="minorHAnsi" w:hAnsiTheme="minorHAnsi" w:cstheme="minorHAnsi"/>
          <w:b w:val="0"/>
          <w:color w:val="auto"/>
          <w:sz w:val="22"/>
          <w:szCs w:val="22"/>
        </w:rPr>
        <w:t>…/</w:t>
      </w:r>
      <w:r w:rsidR="008E36C8" w:rsidRPr="008E36C8">
        <w:rPr>
          <w:rFonts w:asciiTheme="minorHAnsi" w:eastAsiaTheme="minorHAnsi" w:hAnsiTheme="minorHAnsi" w:cstheme="minorHAnsi"/>
          <w:b w:val="0"/>
          <w:color w:val="auto"/>
          <w:sz w:val="22"/>
          <w:szCs w:val="22"/>
        </w:rPr>
        <w:t>DAS/PP/2022</w:t>
      </w:r>
    </w:p>
    <w:p w14:paraId="24AEB8D0" w14:textId="1CEDC709" w:rsidR="005B4176" w:rsidRPr="008E36C8" w:rsidRDefault="008E36C8" w:rsidP="00314A1A">
      <w:pPr>
        <w:pStyle w:val="Nagwek2"/>
        <w:spacing w:after="120" w:line="23" w:lineRule="atLeast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 w:rsidRPr="008E36C8">
        <w:rPr>
          <w:rFonts w:asciiTheme="minorHAnsi" w:hAnsiTheme="minorHAnsi" w:cstheme="minorHAnsi"/>
          <w:sz w:val="22"/>
          <w:szCs w:val="22"/>
          <w:lang w:val="pl-PL"/>
        </w:rPr>
        <w:t>ZASADY ORGANIZACJI PRACY MUZEUM I BEZPIECZEŃSTWA JEGO MAJĄTKU</w:t>
      </w:r>
    </w:p>
    <w:p w14:paraId="4D45E78D" w14:textId="77777777" w:rsidR="008E36C8" w:rsidRPr="008E36C8" w:rsidRDefault="008E36C8" w:rsidP="00314A1A">
      <w:pPr>
        <w:pStyle w:val="standartowy"/>
        <w:numPr>
          <w:ilvl w:val="0"/>
          <w:numId w:val="9"/>
        </w:numPr>
        <w:tabs>
          <w:tab w:val="clear" w:pos="720"/>
        </w:tabs>
        <w:spacing w:after="120" w:line="23" w:lineRule="atLeast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8E36C8">
        <w:rPr>
          <w:rFonts w:asciiTheme="minorHAnsi" w:hAnsiTheme="minorHAnsi" w:cstheme="minorHAnsi"/>
          <w:sz w:val="22"/>
          <w:szCs w:val="22"/>
        </w:rPr>
        <w:t>Zleceniobiorca będzie wykonywał zlecenie na terenie Muzeum, począwszy od dnia rozpoczęcia umowy do dnia jej zakończenia.</w:t>
      </w:r>
    </w:p>
    <w:p w14:paraId="0DD0E671" w14:textId="6D89BEDA" w:rsidR="008E36C8" w:rsidRPr="008E36C8" w:rsidRDefault="008E36C8" w:rsidP="00314A1A">
      <w:pPr>
        <w:numPr>
          <w:ilvl w:val="0"/>
          <w:numId w:val="9"/>
        </w:numPr>
        <w:tabs>
          <w:tab w:val="clear" w:pos="720"/>
        </w:tabs>
        <w:spacing w:after="120" w:line="23" w:lineRule="atLeast"/>
        <w:ind w:left="426" w:hanging="426"/>
        <w:rPr>
          <w:rFonts w:cstheme="minorHAnsi"/>
          <w:lang w:eastAsia="ar-SA"/>
        </w:rPr>
      </w:pPr>
      <w:r w:rsidRPr="008E36C8">
        <w:rPr>
          <w:rFonts w:cstheme="minorHAnsi"/>
          <w:lang w:eastAsia="ar-SA"/>
        </w:rPr>
        <w:t xml:space="preserve">Zlecenie realizowane będzie na terenie muzeum. </w:t>
      </w:r>
      <w:r w:rsidR="00843375">
        <w:rPr>
          <w:rFonts w:cstheme="minorHAnsi"/>
          <w:lang w:eastAsia="ar-SA"/>
        </w:rPr>
        <w:t xml:space="preserve">Zleceniobiorca ponosi </w:t>
      </w:r>
      <w:r w:rsidRPr="008E36C8">
        <w:rPr>
          <w:rFonts w:cstheme="minorHAnsi"/>
          <w:lang w:eastAsia="ar-SA"/>
        </w:rPr>
        <w:t>odpowiedzialność materialną za ewentualne uszkodzenia lub uszczerbek na zbiorach powstałe podczas realizacji zlecenia</w:t>
      </w:r>
      <w:r w:rsidR="00843375">
        <w:rPr>
          <w:rFonts w:cstheme="minorHAnsi"/>
          <w:lang w:eastAsia="ar-SA"/>
        </w:rPr>
        <w:t>.</w:t>
      </w:r>
    </w:p>
    <w:p w14:paraId="222524D7" w14:textId="77777777" w:rsidR="008E36C8" w:rsidRPr="008E36C8" w:rsidRDefault="008E36C8" w:rsidP="00314A1A">
      <w:pPr>
        <w:pStyle w:val="standartowy"/>
        <w:numPr>
          <w:ilvl w:val="0"/>
          <w:numId w:val="9"/>
        </w:numPr>
        <w:tabs>
          <w:tab w:val="clear" w:pos="720"/>
        </w:tabs>
        <w:spacing w:after="120" w:line="23" w:lineRule="atLeast"/>
        <w:ind w:left="426" w:hanging="426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8E36C8">
        <w:rPr>
          <w:rFonts w:asciiTheme="minorHAnsi" w:hAnsiTheme="minorHAnsi" w:cstheme="minorHAnsi"/>
          <w:sz w:val="22"/>
          <w:szCs w:val="22"/>
          <w:lang w:eastAsia="ar-SA"/>
        </w:rPr>
        <w:t>Zleceniobiorca</w:t>
      </w:r>
      <w:r w:rsidRPr="008E36C8">
        <w:rPr>
          <w:rFonts w:asciiTheme="minorHAnsi" w:hAnsiTheme="minorHAnsi" w:cstheme="minorHAnsi"/>
          <w:sz w:val="22"/>
          <w:szCs w:val="22"/>
        </w:rPr>
        <w:t xml:space="preserve"> ponosi pełną odpowiedzialność prawną i materialną z tytułu zniszczenia, uszkodzenia lub zaginięcia powierzonego mu majątku Muzeum, w tym zwłaszcza muzealiów oraz odpowiedzialność z tytułu utraty przez nie ich wartości zabytkowej na skutek uszkodzenia lub zniszczenia. </w:t>
      </w:r>
    </w:p>
    <w:p w14:paraId="060310E5" w14:textId="77777777" w:rsidR="008E36C8" w:rsidRPr="008E36C8" w:rsidRDefault="008E36C8" w:rsidP="00314A1A">
      <w:pPr>
        <w:pStyle w:val="standartowy"/>
        <w:numPr>
          <w:ilvl w:val="0"/>
          <w:numId w:val="9"/>
        </w:numPr>
        <w:tabs>
          <w:tab w:val="clear" w:pos="720"/>
        </w:tabs>
        <w:spacing w:after="120" w:line="23" w:lineRule="atLeast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8E36C8">
        <w:rPr>
          <w:rFonts w:asciiTheme="minorHAnsi" w:hAnsiTheme="minorHAnsi" w:cstheme="minorHAnsi"/>
          <w:sz w:val="22"/>
          <w:szCs w:val="22"/>
          <w:lang w:eastAsia="ar-SA"/>
        </w:rPr>
        <w:t>Zleceniobiorca</w:t>
      </w:r>
      <w:r w:rsidRPr="008E36C8">
        <w:rPr>
          <w:rFonts w:asciiTheme="minorHAnsi" w:hAnsiTheme="minorHAnsi" w:cstheme="minorHAnsi"/>
          <w:sz w:val="22"/>
          <w:szCs w:val="22"/>
        </w:rPr>
        <w:t xml:space="preserve"> zobowiązuje się przestrzegać obowiązujących w Muzeum przepisów BHP oraz ppoż.</w:t>
      </w:r>
    </w:p>
    <w:p w14:paraId="3EABCAED" w14:textId="77777777" w:rsidR="008E36C8" w:rsidRPr="008E36C8" w:rsidRDefault="008E36C8" w:rsidP="00314A1A">
      <w:pPr>
        <w:pStyle w:val="Bezodstpw"/>
        <w:numPr>
          <w:ilvl w:val="0"/>
          <w:numId w:val="9"/>
        </w:numPr>
        <w:tabs>
          <w:tab w:val="clear" w:pos="720"/>
        </w:tabs>
        <w:spacing w:after="120" w:line="23" w:lineRule="atLeast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E36C8">
        <w:rPr>
          <w:rFonts w:asciiTheme="minorHAnsi" w:hAnsiTheme="minorHAnsi" w:cstheme="minorHAnsi"/>
          <w:sz w:val="22"/>
          <w:szCs w:val="22"/>
          <w:lang w:eastAsia="ar-SA"/>
        </w:rPr>
        <w:t>Zleceniobiorca</w:t>
      </w:r>
      <w:r w:rsidRPr="008E36C8">
        <w:rPr>
          <w:rFonts w:asciiTheme="minorHAnsi" w:hAnsiTheme="minorHAnsi" w:cstheme="minorHAnsi"/>
          <w:sz w:val="22"/>
          <w:szCs w:val="22"/>
        </w:rPr>
        <w:t xml:space="preserve"> zobowiązany jest do poszanowania i przestrzegania zasad korzystania z infrastruktury na terenie Muzeum. </w:t>
      </w:r>
    </w:p>
    <w:p w14:paraId="5F94C69B" w14:textId="77777777" w:rsidR="008E36C8" w:rsidRPr="008E36C8" w:rsidRDefault="008E36C8" w:rsidP="00314A1A">
      <w:pPr>
        <w:pStyle w:val="standartowy"/>
        <w:numPr>
          <w:ilvl w:val="0"/>
          <w:numId w:val="9"/>
        </w:numPr>
        <w:tabs>
          <w:tab w:val="clear" w:pos="720"/>
        </w:tabs>
        <w:spacing w:after="120" w:line="23" w:lineRule="atLeast"/>
        <w:ind w:left="426" w:right="141" w:hanging="426"/>
        <w:jc w:val="left"/>
        <w:rPr>
          <w:rFonts w:asciiTheme="minorHAnsi" w:hAnsiTheme="minorHAnsi" w:cstheme="minorHAnsi"/>
          <w:sz w:val="22"/>
          <w:szCs w:val="22"/>
        </w:rPr>
      </w:pPr>
      <w:r w:rsidRPr="008E36C8">
        <w:rPr>
          <w:rFonts w:asciiTheme="minorHAnsi" w:hAnsiTheme="minorHAnsi" w:cstheme="minorHAnsi"/>
          <w:sz w:val="22"/>
          <w:szCs w:val="22"/>
          <w:lang w:eastAsia="ar-SA"/>
        </w:rPr>
        <w:t>Zleceniobiorca</w:t>
      </w:r>
      <w:r w:rsidRPr="008E36C8">
        <w:rPr>
          <w:rFonts w:asciiTheme="minorHAnsi" w:hAnsiTheme="minorHAnsi" w:cstheme="minorHAnsi"/>
          <w:sz w:val="22"/>
          <w:szCs w:val="22"/>
        </w:rPr>
        <w:t xml:space="preserve"> ponosi pełną odpowiedzialność za utratę, zniszczenie lub uszkodzenie mienia Muzeum oraz za spowodowanie w nim ubytku bez względu na przyczynę, w tym ponosi odpowiedzialność za przypadkową utratę, zniszczenie lub uszkodzenie.</w:t>
      </w:r>
    </w:p>
    <w:p w14:paraId="69940059" w14:textId="77777777" w:rsidR="008E36C8" w:rsidRPr="008E36C8" w:rsidRDefault="008E36C8" w:rsidP="00314A1A">
      <w:pPr>
        <w:pStyle w:val="standartowy"/>
        <w:numPr>
          <w:ilvl w:val="0"/>
          <w:numId w:val="9"/>
        </w:numPr>
        <w:tabs>
          <w:tab w:val="clear" w:pos="720"/>
        </w:tabs>
        <w:spacing w:after="120" w:line="23" w:lineRule="atLeast"/>
        <w:ind w:left="426" w:right="141" w:hanging="426"/>
        <w:jc w:val="left"/>
        <w:rPr>
          <w:rFonts w:asciiTheme="minorHAnsi" w:hAnsiTheme="minorHAnsi" w:cstheme="minorHAnsi"/>
          <w:sz w:val="22"/>
          <w:szCs w:val="22"/>
        </w:rPr>
      </w:pPr>
      <w:r w:rsidRPr="008E36C8">
        <w:rPr>
          <w:rFonts w:asciiTheme="minorHAnsi" w:hAnsiTheme="minorHAnsi" w:cstheme="minorHAnsi"/>
          <w:sz w:val="22"/>
          <w:szCs w:val="22"/>
        </w:rPr>
        <w:t xml:space="preserve">W razie utraty lub zniszczenia mienia Muzeum </w:t>
      </w:r>
      <w:r w:rsidRPr="008E36C8">
        <w:rPr>
          <w:rFonts w:asciiTheme="minorHAnsi" w:hAnsiTheme="minorHAnsi" w:cstheme="minorHAnsi"/>
          <w:sz w:val="22"/>
          <w:szCs w:val="22"/>
          <w:lang w:eastAsia="ar-SA"/>
        </w:rPr>
        <w:t>Zleceniobiorca</w:t>
      </w:r>
      <w:r w:rsidRPr="008E36C8">
        <w:rPr>
          <w:rFonts w:asciiTheme="minorHAnsi" w:hAnsiTheme="minorHAnsi" w:cstheme="minorHAnsi"/>
          <w:sz w:val="22"/>
          <w:szCs w:val="22"/>
        </w:rPr>
        <w:t xml:space="preserve"> zobowiązuje się do pokrycia straty w kwocie odpowiadającej wartości tego mienia.</w:t>
      </w:r>
    </w:p>
    <w:p w14:paraId="6DDE4094" w14:textId="77777777" w:rsidR="008E36C8" w:rsidRPr="008E36C8" w:rsidRDefault="008E36C8" w:rsidP="00314A1A">
      <w:pPr>
        <w:pStyle w:val="standartowy"/>
        <w:numPr>
          <w:ilvl w:val="0"/>
          <w:numId w:val="9"/>
        </w:numPr>
        <w:tabs>
          <w:tab w:val="clear" w:pos="720"/>
        </w:tabs>
        <w:spacing w:after="120" w:line="23" w:lineRule="atLeast"/>
        <w:ind w:left="426" w:right="141" w:hanging="426"/>
        <w:jc w:val="left"/>
        <w:rPr>
          <w:rFonts w:asciiTheme="minorHAnsi" w:hAnsiTheme="minorHAnsi" w:cstheme="minorHAnsi"/>
          <w:sz w:val="22"/>
          <w:szCs w:val="22"/>
        </w:rPr>
      </w:pPr>
      <w:r w:rsidRPr="008E36C8">
        <w:rPr>
          <w:rFonts w:asciiTheme="minorHAnsi" w:hAnsiTheme="minorHAnsi" w:cstheme="minorHAnsi"/>
          <w:sz w:val="22"/>
          <w:szCs w:val="22"/>
        </w:rPr>
        <w:t xml:space="preserve">W przypadku uszkodzenia mienia Muzeum </w:t>
      </w:r>
      <w:r w:rsidRPr="008E36C8">
        <w:rPr>
          <w:rFonts w:asciiTheme="minorHAnsi" w:hAnsiTheme="minorHAnsi" w:cstheme="minorHAnsi"/>
          <w:sz w:val="22"/>
          <w:szCs w:val="22"/>
          <w:lang w:eastAsia="ar-SA"/>
        </w:rPr>
        <w:t>Zleceniobiorca</w:t>
      </w:r>
      <w:r w:rsidRPr="008E36C8">
        <w:rPr>
          <w:rFonts w:asciiTheme="minorHAnsi" w:hAnsiTheme="minorHAnsi" w:cstheme="minorHAnsi"/>
          <w:sz w:val="22"/>
          <w:szCs w:val="22"/>
        </w:rPr>
        <w:t xml:space="preserve"> zobowiązuje się do natychmiastowego zawiadomienia o tym Muzeum</w:t>
      </w:r>
      <w:r w:rsidRPr="008E36C8">
        <w:rPr>
          <w:rFonts w:asciiTheme="minorHAnsi" w:hAnsiTheme="minorHAnsi" w:cstheme="minorHAnsi"/>
          <w:b/>
          <w:sz w:val="22"/>
          <w:szCs w:val="22"/>
        </w:rPr>
        <w:t>,</w:t>
      </w:r>
      <w:r w:rsidRPr="008E36C8">
        <w:rPr>
          <w:rFonts w:asciiTheme="minorHAnsi" w:hAnsiTheme="minorHAnsi" w:cstheme="minorHAnsi"/>
          <w:sz w:val="22"/>
          <w:szCs w:val="22"/>
        </w:rPr>
        <w:t xml:space="preserve"> o okolicznościach i zakresie uszkodzenia oraz zobowiązuje się do udokumentowania uszkodzeń mienia Muzeum.</w:t>
      </w:r>
    </w:p>
    <w:p w14:paraId="02605D57" w14:textId="1D77EE73" w:rsidR="008E36C8" w:rsidRPr="008E36C8" w:rsidRDefault="008E36C8" w:rsidP="00314A1A">
      <w:pPr>
        <w:pStyle w:val="standartowy"/>
        <w:numPr>
          <w:ilvl w:val="0"/>
          <w:numId w:val="9"/>
        </w:numPr>
        <w:tabs>
          <w:tab w:val="clear" w:pos="720"/>
        </w:tabs>
        <w:spacing w:after="120" w:line="23" w:lineRule="atLeast"/>
        <w:ind w:left="426" w:right="141" w:hanging="426"/>
        <w:jc w:val="left"/>
        <w:rPr>
          <w:rFonts w:asciiTheme="minorHAnsi" w:hAnsiTheme="minorHAnsi" w:cstheme="minorHAnsi"/>
          <w:sz w:val="22"/>
          <w:szCs w:val="22"/>
        </w:rPr>
      </w:pPr>
      <w:r w:rsidRPr="008E36C8">
        <w:rPr>
          <w:rFonts w:asciiTheme="minorHAnsi" w:hAnsiTheme="minorHAnsi" w:cstheme="minorHAnsi"/>
          <w:sz w:val="22"/>
          <w:szCs w:val="22"/>
        </w:rPr>
        <w:t xml:space="preserve">Kwotę odszkodowania odpowiadającego wartości mienia Muzeum, </w:t>
      </w:r>
      <w:r w:rsidRPr="008E36C8">
        <w:rPr>
          <w:rFonts w:asciiTheme="minorHAnsi" w:hAnsiTheme="minorHAnsi" w:cstheme="minorHAnsi"/>
          <w:sz w:val="22"/>
          <w:szCs w:val="22"/>
          <w:lang w:eastAsia="ar-SA"/>
        </w:rPr>
        <w:t>Zleceniobiorca</w:t>
      </w:r>
      <w:r w:rsidR="00DE0ADA">
        <w:rPr>
          <w:rFonts w:asciiTheme="minorHAnsi" w:hAnsiTheme="minorHAnsi" w:cstheme="minorHAnsi"/>
          <w:sz w:val="22"/>
          <w:szCs w:val="22"/>
        </w:rPr>
        <w:t xml:space="preserve"> wypłaci </w:t>
      </w:r>
      <w:r w:rsidRPr="008E36C8">
        <w:rPr>
          <w:rFonts w:asciiTheme="minorHAnsi" w:hAnsiTheme="minorHAnsi" w:cstheme="minorHAnsi"/>
          <w:sz w:val="22"/>
          <w:szCs w:val="22"/>
        </w:rPr>
        <w:t>Muzeum</w:t>
      </w:r>
      <w:r w:rsidRPr="008E36C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E36C8">
        <w:rPr>
          <w:rFonts w:asciiTheme="minorHAnsi" w:hAnsiTheme="minorHAnsi" w:cstheme="minorHAnsi"/>
          <w:sz w:val="22"/>
          <w:szCs w:val="22"/>
        </w:rPr>
        <w:t>w ciągu 30 dni od dnia stwierdzenia utraty lub jego zniszczenia.</w:t>
      </w:r>
    </w:p>
    <w:p w14:paraId="45E9718D" w14:textId="77777777" w:rsidR="008E36C8" w:rsidRPr="008E36C8" w:rsidRDefault="008E36C8" w:rsidP="00314A1A">
      <w:pPr>
        <w:pStyle w:val="standartowy"/>
        <w:numPr>
          <w:ilvl w:val="0"/>
          <w:numId w:val="9"/>
        </w:numPr>
        <w:tabs>
          <w:tab w:val="clear" w:pos="720"/>
        </w:tabs>
        <w:spacing w:after="120" w:line="23" w:lineRule="atLeast"/>
        <w:ind w:left="426" w:right="141" w:hanging="426"/>
        <w:jc w:val="left"/>
        <w:rPr>
          <w:rFonts w:asciiTheme="minorHAnsi" w:hAnsiTheme="minorHAnsi" w:cstheme="minorHAnsi"/>
          <w:sz w:val="22"/>
          <w:szCs w:val="22"/>
        </w:rPr>
      </w:pPr>
      <w:r w:rsidRPr="008E36C8">
        <w:rPr>
          <w:rFonts w:asciiTheme="minorHAnsi" w:hAnsiTheme="minorHAnsi" w:cstheme="minorHAnsi"/>
          <w:sz w:val="22"/>
          <w:szCs w:val="22"/>
        </w:rPr>
        <w:t xml:space="preserve">W przypadku uszkodzenia mienia Muzeum </w:t>
      </w:r>
      <w:r w:rsidRPr="008E36C8">
        <w:rPr>
          <w:rFonts w:asciiTheme="minorHAnsi" w:hAnsiTheme="minorHAnsi" w:cstheme="minorHAnsi"/>
          <w:sz w:val="22"/>
          <w:szCs w:val="22"/>
          <w:lang w:eastAsia="ar-SA"/>
        </w:rPr>
        <w:t>Zleceniobiorca</w:t>
      </w:r>
      <w:r w:rsidRPr="008E36C8">
        <w:rPr>
          <w:rFonts w:asciiTheme="minorHAnsi" w:hAnsiTheme="minorHAnsi" w:cstheme="minorHAnsi"/>
          <w:sz w:val="22"/>
          <w:szCs w:val="22"/>
        </w:rPr>
        <w:t xml:space="preserve"> zobowiązuje się do pokrycia kosztów związanych z jego konserwacją, na podstawie programu konserwatorskiego przedstawionego przez Muzeum.</w:t>
      </w:r>
    </w:p>
    <w:p w14:paraId="27B608BD" w14:textId="709C2062" w:rsidR="008E36C8" w:rsidRPr="008E36C8" w:rsidRDefault="008E36C8" w:rsidP="00314A1A">
      <w:pPr>
        <w:pStyle w:val="standartowy"/>
        <w:numPr>
          <w:ilvl w:val="0"/>
          <w:numId w:val="9"/>
        </w:numPr>
        <w:tabs>
          <w:tab w:val="clear" w:pos="720"/>
        </w:tabs>
        <w:spacing w:after="120" w:line="23" w:lineRule="atLeast"/>
        <w:ind w:left="426" w:right="141" w:hanging="426"/>
        <w:jc w:val="left"/>
        <w:rPr>
          <w:rFonts w:asciiTheme="minorHAnsi" w:hAnsiTheme="minorHAnsi" w:cstheme="minorHAnsi"/>
          <w:sz w:val="22"/>
          <w:szCs w:val="22"/>
        </w:rPr>
      </w:pPr>
      <w:r w:rsidRPr="008E36C8">
        <w:rPr>
          <w:rFonts w:asciiTheme="minorHAnsi" w:hAnsiTheme="minorHAnsi" w:cstheme="minorHAnsi"/>
          <w:sz w:val="22"/>
          <w:szCs w:val="22"/>
          <w:lang w:eastAsia="ar-SA"/>
        </w:rPr>
        <w:t>Zleceniobiorca</w:t>
      </w:r>
      <w:r w:rsidRPr="008E36C8">
        <w:rPr>
          <w:rFonts w:asciiTheme="minorHAnsi" w:hAnsiTheme="minorHAnsi" w:cstheme="minorHAnsi"/>
          <w:sz w:val="22"/>
          <w:szCs w:val="22"/>
        </w:rPr>
        <w:t xml:space="preserve"> dokona p</w:t>
      </w:r>
      <w:r w:rsidR="00DE0ADA">
        <w:rPr>
          <w:rFonts w:asciiTheme="minorHAnsi" w:hAnsiTheme="minorHAnsi" w:cstheme="minorHAnsi"/>
          <w:sz w:val="22"/>
          <w:szCs w:val="22"/>
        </w:rPr>
        <w:t xml:space="preserve">łatności, o której mowa w ust. </w:t>
      </w:r>
      <w:r w:rsidRPr="008E36C8">
        <w:rPr>
          <w:rFonts w:asciiTheme="minorHAnsi" w:hAnsiTheme="minorHAnsi" w:cstheme="minorHAnsi"/>
          <w:sz w:val="22"/>
          <w:szCs w:val="22"/>
        </w:rPr>
        <w:t>10 , w terminie 14 dni od daty otrzymania faktury. Płatność należy uiścić na numer rachunku bankowego wskazany przez Muzeum.</w:t>
      </w:r>
    </w:p>
    <w:p w14:paraId="0D7A1554" w14:textId="43EF8C24" w:rsidR="008E36C8" w:rsidRPr="008E36C8" w:rsidRDefault="008E36C8" w:rsidP="00314A1A">
      <w:pPr>
        <w:pStyle w:val="standartowy"/>
        <w:numPr>
          <w:ilvl w:val="0"/>
          <w:numId w:val="9"/>
        </w:numPr>
        <w:tabs>
          <w:tab w:val="clear" w:pos="720"/>
        </w:tabs>
        <w:spacing w:after="120" w:line="23" w:lineRule="atLeast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8E36C8">
        <w:rPr>
          <w:rFonts w:asciiTheme="minorHAnsi" w:hAnsiTheme="minorHAnsi" w:cstheme="minorHAnsi"/>
          <w:sz w:val="22"/>
          <w:szCs w:val="22"/>
        </w:rPr>
        <w:t>W razie nie uregulowania przez Zleceniobiorcę należności, o której mowa w ust. 8 i/lub 10, Muzeum jest uprawnione do dokonania potrącenia  kwot wskazanych w ust. 8 i/lub 10 z wynagrodzenia Zleceniobiorcy wskazanego w §</w:t>
      </w:r>
      <w:r w:rsidR="006114FC">
        <w:rPr>
          <w:rFonts w:asciiTheme="minorHAnsi" w:hAnsiTheme="minorHAnsi" w:cstheme="minorHAnsi"/>
          <w:sz w:val="22"/>
          <w:szCs w:val="22"/>
        </w:rPr>
        <w:t>4</w:t>
      </w:r>
      <w:r w:rsidRPr="008E36C8">
        <w:rPr>
          <w:rFonts w:asciiTheme="minorHAnsi" w:hAnsiTheme="minorHAnsi" w:cstheme="minorHAnsi"/>
          <w:sz w:val="22"/>
          <w:szCs w:val="22"/>
        </w:rPr>
        <w:t xml:space="preserve"> ust. 1 niniejszej umowy.</w:t>
      </w:r>
    </w:p>
    <w:p w14:paraId="138414AD" w14:textId="0E9C52B6" w:rsidR="00B10909" w:rsidRPr="008E36C8" w:rsidRDefault="00B10909" w:rsidP="00314A1A">
      <w:pPr>
        <w:pStyle w:val="Nagwek1"/>
        <w:spacing w:before="0" w:after="120" w:line="23" w:lineRule="atLeast"/>
        <w:rPr>
          <w:rFonts w:asciiTheme="minorHAnsi" w:eastAsiaTheme="minorHAnsi" w:hAnsiTheme="minorHAnsi" w:cstheme="minorHAnsi"/>
          <w:b w:val="0"/>
          <w:color w:val="auto"/>
          <w:sz w:val="22"/>
          <w:szCs w:val="22"/>
        </w:rPr>
      </w:pPr>
      <w:r w:rsidRPr="008E36C8">
        <w:rPr>
          <w:rFonts w:asciiTheme="minorHAnsi" w:eastAsiaTheme="minorHAnsi" w:hAnsiTheme="minorHAnsi" w:cstheme="minorHAnsi"/>
          <w:b w:val="0"/>
          <w:color w:val="auto"/>
          <w:sz w:val="22"/>
          <w:szCs w:val="22"/>
        </w:rPr>
        <w:lastRenderedPageBreak/>
        <w:t>Załącznik nr 4 do umowy nr …/</w:t>
      </w:r>
      <w:r w:rsidR="00AA5122" w:rsidRPr="008E36C8">
        <w:rPr>
          <w:rFonts w:asciiTheme="minorHAnsi" w:eastAsiaTheme="minorHAnsi" w:hAnsiTheme="minorHAnsi" w:cstheme="minorHAnsi"/>
          <w:b w:val="0"/>
          <w:color w:val="auto"/>
          <w:sz w:val="22"/>
          <w:szCs w:val="22"/>
        </w:rPr>
        <w:t>DAS/PP/2022</w:t>
      </w:r>
      <w:r w:rsidR="00AA1F7C">
        <w:rPr>
          <w:rFonts w:asciiTheme="minorHAnsi" w:eastAsia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Pr="008E36C8">
        <w:rPr>
          <w:rFonts w:asciiTheme="minorHAnsi" w:eastAsiaTheme="minorHAnsi" w:hAnsiTheme="minorHAnsi" w:cstheme="minorHAnsi"/>
          <w:b w:val="0"/>
          <w:color w:val="auto"/>
          <w:sz w:val="22"/>
          <w:szCs w:val="22"/>
        </w:rPr>
        <w:t xml:space="preserve">oraz Załącznik Nr </w:t>
      </w:r>
      <w:r w:rsidR="00AA5122">
        <w:rPr>
          <w:rFonts w:asciiTheme="minorHAnsi" w:eastAsiaTheme="minorHAnsi" w:hAnsiTheme="minorHAnsi" w:cstheme="minorHAnsi"/>
          <w:b w:val="0"/>
          <w:color w:val="auto"/>
          <w:sz w:val="22"/>
          <w:szCs w:val="22"/>
        </w:rPr>
        <w:t>3</w:t>
      </w:r>
      <w:r w:rsidRPr="008E36C8">
        <w:rPr>
          <w:rFonts w:asciiTheme="minorHAnsi" w:eastAsiaTheme="minorHAnsi" w:hAnsiTheme="minorHAnsi" w:cstheme="minorHAnsi"/>
          <w:b w:val="0"/>
          <w:color w:val="auto"/>
          <w:sz w:val="22"/>
          <w:szCs w:val="22"/>
        </w:rPr>
        <w:t xml:space="preserve"> do Zapytania ofertowego</w:t>
      </w:r>
    </w:p>
    <w:p w14:paraId="5D60EDC6" w14:textId="77777777" w:rsidR="00B10909" w:rsidRPr="008E36C8" w:rsidRDefault="00B10909" w:rsidP="00314A1A">
      <w:pPr>
        <w:pStyle w:val="Nagwek2"/>
        <w:spacing w:after="120" w:line="23" w:lineRule="atLeast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 w:rsidRPr="008E36C8">
        <w:rPr>
          <w:rFonts w:asciiTheme="minorHAnsi" w:hAnsiTheme="minorHAnsi" w:cstheme="minorHAnsi"/>
          <w:sz w:val="22"/>
          <w:szCs w:val="22"/>
          <w:lang w:val="pl-PL"/>
        </w:rPr>
        <w:t>WYKAZ OSÓB SKIEROWANYCH DO REALIZACJI ZAMÓWIENIA</w:t>
      </w:r>
    </w:p>
    <w:p w14:paraId="64FFAE84" w14:textId="65F32183" w:rsidR="00AA5122" w:rsidRPr="008E36C8" w:rsidRDefault="00AA5122" w:rsidP="00314A1A">
      <w:pPr>
        <w:pStyle w:val="Nagwek1"/>
        <w:spacing w:before="0" w:after="120" w:line="23" w:lineRule="atLeast"/>
        <w:rPr>
          <w:rFonts w:asciiTheme="minorHAnsi" w:eastAsiaTheme="minorHAnsi" w:hAnsiTheme="minorHAnsi" w:cstheme="minorHAnsi"/>
          <w:b w:val="0"/>
          <w:color w:val="auto"/>
          <w:sz w:val="22"/>
          <w:szCs w:val="22"/>
        </w:rPr>
      </w:pPr>
      <w:r w:rsidRPr="008E36C8">
        <w:rPr>
          <w:rFonts w:asciiTheme="minorHAnsi" w:eastAsiaTheme="minorHAnsi" w:hAnsiTheme="minorHAnsi" w:cstheme="minorHAnsi"/>
          <w:b w:val="0"/>
          <w:color w:val="auto"/>
          <w:sz w:val="22"/>
          <w:szCs w:val="22"/>
        </w:rPr>
        <w:t>Załącznik nr 5 do umowy nr …/DAS/PP/2022</w:t>
      </w:r>
    </w:p>
    <w:p w14:paraId="3FD6F53D" w14:textId="150E704D" w:rsidR="00AA5122" w:rsidRPr="008E36C8" w:rsidRDefault="00AA5122" w:rsidP="00314A1A">
      <w:pPr>
        <w:pStyle w:val="Nagwek2"/>
        <w:spacing w:after="120" w:line="23" w:lineRule="atLeast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DOKUMENT GWARANCJI</w:t>
      </w:r>
    </w:p>
    <w:p w14:paraId="5979E92C" w14:textId="276CD37C" w:rsidR="000A215D" w:rsidRPr="000A215D" w:rsidRDefault="000A215D" w:rsidP="00314A1A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A215D">
        <w:rPr>
          <w:rFonts w:ascii="Calibri" w:eastAsia="Times New Roman" w:hAnsi="Calibri" w:cs="Times New Roman"/>
          <w:lang w:eastAsia="pl-PL"/>
        </w:rPr>
        <w:t xml:space="preserve">Wykonawca gwarantuje właściwe wykonanie zlecenia objętego Umową nr ………………/DAS/PP/2022 z dn. ………………… r. (zwaną dalej „Umową”), opisanego w § 1 i załączniku nr 1 do Umowy. </w:t>
      </w:r>
    </w:p>
    <w:p w14:paraId="34F32523" w14:textId="77777777" w:rsidR="000A215D" w:rsidRPr="000A215D" w:rsidRDefault="000A215D" w:rsidP="00314A1A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A215D">
        <w:rPr>
          <w:rFonts w:ascii="Calibri" w:eastAsia="Times New Roman" w:hAnsi="Calibri" w:cs="Times New Roman"/>
          <w:lang w:eastAsia="pl-PL"/>
        </w:rPr>
        <w:t>Wykonawca oświadcza, że zlecenie zostało wykonane z należytą starannością, zgodnie z zasadami wiedzy technicznej, obowiązującymi Polskimi Normami oraz przepisami prawa.</w:t>
      </w:r>
    </w:p>
    <w:p w14:paraId="4D8140A8" w14:textId="556F01F1" w:rsidR="000A215D" w:rsidRPr="000A215D" w:rsidRDefault="000A215D" w:rsidP="00DE0ADA">
      <w:pPr>
        <w:spacing w:before="120" w:after="120" w:line="240" w:lineRule="auto"/>
        <w:rPr>
          <w:rFonts w:ascii="Calibri" w:eastAsia="Times New Roman" w:hAnsi="Calibri" w:cs="Times New Roman"/>
          <w:lang w:eastAsia="pl-PL"/>
        </w:rPr>
      </w:pPr>
      <w:r w:rsidRPr="000A215D">
        <w:rPr>
          <w:rFonts w:ascii="Calibri" w:eastAsia="Times New Roman" w:hAnsi="Calibri" w:cs="Times New Roman"/>
          <w:lang w:eastAsia="pl-PL"/>
        </w:rPr>
        <w:t>Gwarancja ta obejmuje wszystkie wady, zarówno zauważalne jak i ukryte, zastosowanych materiałów oraz wszystkie wady wykonawstwa, jak i dobrego funkcjonowania przedmiotu objętego Przedmiotem umowy, zarówno jako całości, jak i poszczególnych części składowych.</w:t>
      </w:r>
    </w:p>
    <w:p w14:paraId="729A5C72" w14:textId="77777777" w:rsidR="000A215D" w:rsidRPr="000A215D" w:rsidRDefault="000A215D" w:rsidP="00314A1A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A215D">
        <w:rPr>
          <w:rFonts w:ascii="Calibri" w:eastAsia="Times New Roman" w:hAnsi="Calibri" w:cs="Times New Roman"/>
          <w:lang w:eastAsia="pl-PL"/>
        </w:rPr>
        <w:t>Wykonawca zobowiązuje się do zastąpienia, naprawy lub wymiany, na własny koszt, wszystkich części lub elementów uznanych za wadliwe, podczas okresu gwarancji tj. 3 lat</w:t>
      </w:r>
      <w:r w:rsidRPr="000A215D">
        <w:rPr>
          <w:rFonts w:ascii="Calibri" w:eastAsia="Times New Roman" w:hAnsi="Calibri" w:cs="Calibri"/>
          <w:lang w:eastAsia="pl-PL"/>
        </w:rPr>
        <w:t xml:space="preserve">, licząc od daty podpisania Protokołu zdawczo – odbiorczego bez zastrzeżeń oraz rękojmi równej okresowi udzielonej gwarancji </w:t>
      </w:r>
      <w:r w:rsidRPr="000A215D">
        <w:rPr>
          <w:rFonts w:ascii="Calibri" w:eastAsia="Times New Roman" w:hAnsi="Calibri" w:cs="Times New Roman"/>
          <w:lang w:eastAsia="pl-PL"/>
        </w:rPr>
        <w:t>.</w:t>
      </w:r>
    </w:p>
    <w:p w14:paraId="26D98571" w14:textId="77777777" w:rsidR="000A215D" w:rsidRPr="000A215D" w:rsidRDefault="000A215D" w:rsidP="00314A1A">
      <w:pPr>
        <w:numPr>
          <w:ilvl w:val="0"/>
          <w:numId w:val="10"/>
        </w:numPr>
        <w:spacing w:after="0" w:line="240" w:lineRule="auto"/>
        <w:ind w:left="709" w:hanging="709"/>
        <w:contextualSpacing/>
        <w:rPr>
          <w:rFonts w:ascii="Calibri" w:eastAsia="Times New Roman" w:hAnsi="Calibri" w:cs="Times New Roman"/>
          <w:lang w:eastAsia="pl-PL"/>
        </w:rPr>
      </w:pPr>
      <w:r w:rsidRPr="000A215D">
        <w:rPr>
          <w:rFonts w:ascii="Calibri" w:eastAsia="Times New Roman" w:hAnsi="Calibri" w:cs="Times New Roman"/>
          <w:lang w:eastAsia="pl-PL"/>
        </w:rPr>
        <w:t xml:space="preserve">Gwarancja obejmuje odpowiedzialność wynikającą z wad materiałowych użytych materiałów i wadliwym wykonaniu Przedmiotu umowy oraz szkód powstałych w związku z wystąpieniem wady. </w:t>
      </w:r>
    </w:p>
    <w:p w14:paraId="01E0F5A1" w14:textId="77777777" w:rsidR="000A215D" w:rsidRPr="000A215D" w:rsidRDefault="000A215D" w:rsidP="00314A1A">
      <w:pPr>
        <w:numPr>
          <w:ilvl w:val="0"/>
          <w:numId w:val="10"/>
        </w:numPr>
        <w:spacing w:after="0" w:line="240" w:lineRule="auto"/>
        <w:ind w:hanging="720"/>
        <w:contextualSpacing/>
        <w:rPr>
          <w:rFonts w:ascii="Calibri" w:eastAsia="Times New Roman" w:hAnsi="Calibri" w:cs="Times New Roman"/>
          <w:lang w:eastAsia="pl-PL"/>
        </w:rPr>
      </w:pPr>
      <w:r w:rsidRPr="000A215D">
        <w:rPr>
          <w:rFonts w:ascii="Calibri" w:eastAsia="Times New Roman" w:hAnsi="Calibri" w:cs="Times New Roman"/>
          <w:lang w:eastAsia="pl-PL"/>
        </w:rPr>
        <w:t>W przypadku stwierdzenia wad, Wykonawca zobowiązany jest do ich usunięcia w terminie wskazanym przez Muzeum, na koszt własny.</w:t>
      </w:r>
    </w:p>
    <w:p w14:paraId="2E3BD018" w14:textId="77777777" w:rsidR="000A215D" w:rsidRPr="000A215D" w:rsidRDefault="000A215D" w:rsidP="00314A1A">
      <w:pPr>
        <w:numPr>
          <w:ilvl w:val="0"/>
          <w:numId w:val="10"/>
        </w:numPr>
        <w:spacing w:after="0" w:line="240" w:lineRule="auto"/>
        <w:ind w:hanging="720"/>
        <w:contextualSpacing/>
        <w:rPr>
          <w:rFonts w:ascii="Calibri" w:eastAsia="Times New Roman" w:hAnsi="Calibri" w:cs="Times New Roman"/>
          <w:lang w:eastAsia="pl-PL"/>
        </w:rPr>
      </w:pPr>
      <w:r w:rsidRPr="000A215D">
        <w:rPr>
          <w:rFonts w:ascii="Calibri" w:eastAsia="Times New Roman" w:hAnsi="Calibri" w:cs="Times New Roman"/>
          <w:lang w:eastAsia="pl-PL"/>
        </w:rPr>
        <w:t xml:space="preserve">W szczególnych przypadkach wynikających z bezpośredniego zagrożenia dla życia lub zdrowia ludzi, Muzeum natychmiast zabezpieczy przedmiot objęty Przedmiotem umowy i pisemnie wezwie Wykonawcę do natychmiastowego usunięcia zagrożenia. Ponowne użytkowanie Przedmiotu objętego umową wymaga protokolarnego odbioru </w:t>
      </w:r>
    </w:p>
    <w:p w14:paraId="47AB01D0" w14:textId="77777777" w:rsidR="000A215D" w:rsidRPr="000A215D" w:rsidRDefault="000A215D" w:rsidP="00314A1A">
      <w:pPr>
        <w:numPr>
          <w:ilvl w:val="0"/>
          <w:numId w:val="10"/>
        </w:numPr>
        <w:spacing w:after="0" w:line="240" w:lineRule="auto"/>
        <w:ind w:hanging="720"/>
        <w:contextualSpacing/>
        <w:rPr>
          <w:rFonts w:ascii="Calibri" w:eastAsia="Times New Roman" w:hAnsi="Calibri" w:cs="Times New Roman"/>
          <w:lang w:eastAsia="pl-PL"/>
        </w:rPr>
      </w:pPr>
      <w:r w:rsidRPr="000A215D">
        <w:rPr>
          <w:rFonts w:ascii="Calibri" w:eastAsia="Times New Roman" w:hAnsi="Calibri" w:cs="Times New Roman"/>
          <w:lang w:eastAsia="pl-PL"/>
        </w:rPr>
        <w:t>Muzeum zgłasza wadę pisemnie, faksem lub drogą elektroniczną z podaniem lokalizacji na adres Wykonawcy: ………..@.........</w:t>
      </w:r>
    </w:p>
    <w:p w14:paraId="067151EC" w14:textId="77777777" w:rsidR="000A215D" w:rsidRPr="000A215D" w:rsidRDefault="000A215D" w:rsidP="00314A1A">
      <w:pPr>
        <w:numPr>
          <w:ilvl w:val="0"/>
          <w:numId w:val="10"/>
        </w:numPr>
        <w:spacing w:after="0" w:line="240" w:lineRule="auto"/>
        <w:ind w:hanging="720"/>
        <w:contextualSpacing/>
        <w:rPr>
          <w:rFonts w:ascii="Calibri" w:eastAsia="Times New Roman" w:hAnsi="Calibri" w:cs="Times New Roman"/>
          <w:lang w:eastAsia="pl-PL"/>
        </w:rPr>
      </w:pPr>
      <w:r w:rsidRPr="000A215D">
        <w:rPr>
          <w:rFonts w:ascii="Calibri" w:eastAsia="Times New Roman" w:hAnsi="Calibri" w:cs="Times New Roman"/>
          <w:lang w:eastAsia="pl-PL"/>
        </w:rPr>
        <w:t xml:space="preserve">Wykonawca określi sposób usunięcia wady (naprawa, wymiana). </w:t>
      </w:r>
    </w:p>
    <w:p w14:paraId="4460778B" w14:textId="77777777" w:rsidR="000A215D" w:rsidRPr="000A215D" w:rsidRDefault="000A215D" w:rsidP="00314A1A">
      <w:pPr>
        <w:numPr>
          <w:ilvl w:val="0"/>
          <w:numId w:val="10"/>
        </w:numPr>
        <w:spacing w:after="0" w:line="240" w:lineRule="auto"/>
        <w:ind w:hanging="720"/>
        <w:contextualSpacing/>
        <w:rPr>
          <w:rFonts w:ascii="Calibri" w:eastAsia="Times New Roman" w:hAnsi="Calibri" w:cs="Times New Roman"/>
          <w:lang w:eastAsia="pl-PL"/>
        </w:rPr>
      </w:pPr>
      <w:r w:rsidRPr="000A215D">
        <w:rPr>
          <w:rFonts w:ascii="Calibri" w:eastAsia="Times New Roman" w:hAnsi="Calibri" w:cs="Times New Roman"/>
          <w:lang w:eastAsia="pl-PL"/>
        </w:rPr>
        <w:t xml:space="preserve">Wykonawca powiadomi Muzeum o dokonanej naprawie, przekazując protokół naprawy gwarancyjnej z podaniem zakresu wykonanych czynności naprawczych. </w:t>
      </w:r>
    </w:p>
    <w:p w14:paraId="43D6DACD" w14:textId="77777777" w:rsidR="000A215D" w:rsidRPr="000A215D" w:rsidRDefault="000A215D" w:rsidP="00314A1A">
      <w:pPr>
        <w:numPr>
          <w:ilvl w:val="0"/>
          <w:numId w:val="10"/>
        </w:numPr>
        <w:spacing w:after="0" w:line="240" w:lineRule="auto"/>
        <w:ind w:hanging="720"/>
        <w:contextualSpacing/>
        <w:rPr>
          <w:rFonts w:ascii="Calibri" w:eastAsia="Times New Roman" w:hAnsi="Calibri" w:cs="Times New Roman"/>
          <w:lang w:eastAsia="pl-PL"/>
        </w:rPr>
      </w:pPr>
      <w:r w:rsidRPr="000A215D">
        <w:rPr>
          <w:rFonts w:ascii="Calibri" w:eastAsia="Times New Roman" w:hAnsi="Calibri" w:cs="Times New Roman"/>
          <w:lang w:eastAsia="pl-PL"/>
        </w:rPr>
        <w:t>W przypadku gdy usunięcie wady trwa dłużej niż określono w pkt. 2 i nie uzgodniono tego faktu z Muzeum lub w przypadku braku reakcji  w terminie 2 dni od zgłoszenia (pkt. 4) Muzeum może usunąć powstałe wady na koszt i ryzyko Zleceniobiorcy. W takim przypadku Wykonawca zobowiązuje się do pokrycia poniesionych przez Muzeum kosztów usunięcia wady.</w:t>
      </w:r>
    </w:p>
    <w:p w14:paraId="2494B301" w14:textId="7B7886FC" w:rsidR="000A215D" w:rsidRDefault="000A215D" w:rsidP="00314A1A">
      <w:pPr>
        <w:numPr>
          <w:ilvl w:val="0"/>
          <w:numId w:val="10"/>
        </w:numPr>
        <w:spacing w:after="0" w:line="240" w:lineRule="auto"/>
        <w:ind w:hanging="720"/>
        <w:contextualSpacing/>
        <w:rPr>
          <w:rFonts w:ascii="Calibri" w:eastAsia="Times New Roman" w:hAnsi="Calibri" w:cs="Times New Roman"/>
          <w:lang w:eastAsia="pl-PL"/>
        </w:rPr>
      </w:pPr>
      <w:r w:rsidRPr="000A215D">
        <w:rPr>
          <w:rFonts w:ascii="Calibri" w:eastAsia="Times New Roman" w:hAnsi="Calibri" w:cs="Times New Roman"/>
          <w:lang w:eastAsia="pl-PL"/>
        </w:rPr>
        <w:t>Wykonawca nie ponosi odpowiedzialności za wady wynikające z naturalnego zużycia.</w:t>
      </w:r>
    </w:p>
    <w:p w14:paraId="29E139A6" w14:textId="7D1F5F9B" w:rsidR="00ED1CF7" w:rsidRPr="000A215D" w:rsidRDefault="00ED1CF7" w:rsidP="00ED1CF7">
      <w:pPr>
        <w:numPr>
          <w:ilvl w:val="0"/>
          <w:numId w:val="10"/>
        </w:numPr>
        <w:spacing w:after="0" w:line="240" w:lineRule="auto"/>
        <w:ind w:hanging="720"/>
        <w:contextualSpacing/>
        <w:rPr>
          <w:rFonts w:ascii="Calibri" w:eastAsia="Times New Roman" w:hAnsi="Calibri" w:cs="Times New Roman"/>
          <w:lang w:eastAsia="pl-PL"/>
        </w:rPr>
      </w:pPr>
      <w:r w:rsidRPr="00ED1CF7">
        <w:rPr>
          <w:rFonts w:ascii="Calibri" w:eastAsia="Times New Roman" w:hAnsi="Calibri" w:cs="Times New Roman"/>
          <w:lang w:eastAsia="pl-PL"/>
        </w:rPr>
        <w:t xml:space="preserve">Gwarancja nie obejmuje </w:t>
      </w:r>
      <w:r w:rsidRPr="00ED1CF7">
        <w:rPr>
          <w:rFonts w:cstheme="minorHAnsi"/>
        </w:rPr>
        <w:t>Materiał</w:t>
      </w:r>
      <w:r>
        <w:rPr>
          <w:rFonts w:cstheme="minorHAnsi"/>
        </w:rPr>
        <w:t>ów</w:t>
      </w:r>
      <w:r w:rsidRPr="00ED1CF7">
        <w:rPr>
          <w:rFonts w:cstheme="minorHAnsi"/>
        </w:rPr>
        <w:t xml:space="preserve"> i odczynnik</w:t>
      </w:r>
      <w:r>
        <w:rPr>
          <w:rFonts w:cstheme="minorHAnsi"/>
        </w:rPr>
        <w:t>ów</w:t>
      </w:r>
      <w:r w:rsidRPr="00ED1CF7">
        <w:rPr>
          <w:rFonts w:cstheme="minorHAnsi"/>
        </w:rPr>
        <w:t xml:space="preserve"> niezbędn</w:t>
      </w:r>
      <w:r>
        <w:rPr>
          <w:rFonts w:cstheme="minorHAnsi"/>
        </w:rPr>
        <w:t>ych</w:t>
      </w:r>
      <w:r w:rsidRPr="00ED1CF7">
        <w:rPr>
          <w:rFonts w:cstheme="minorHAnsi"/>
        </w:rPr>
        <w:t xml:space="preserve"> do wykonywania obsługi serwisowej dostarcz</w:t>
      </w:r>
      <w:r>
        <w:rPr>
          <w:rFonts w:cstheme="minorHAnsi"/>
        </w:rPr>
        <w:t xml:space="preserve">onych przez </w:t>
      </w:r>
      <w:r w:rsidRPr="00ED1CF7">
        <w:rPr>
          <w:rFonts w:cstheme="minorHAnsi"/>
        </w:rPr>
        <w:t>Zamawiając</w:t>
      </w:r>
      <w:r>
        <w:rPr>
          <w:rFonts w:cstheme="minorHAnsi"/>
        </w:rPr>
        <w:t>ego</w:t>
      </w:r>
      <w:r w:rsidRPr="00ED1CF7">
        <w:rPr>
          <w:rFonts w:cstheme="minorHAnsi"/>
        </w:rPr>
        <w:t xml:space="preserve"> na podstawie protokołu konieczności spisanego przy udziale stron. </w:t>
      </w:r>
    </w:p>
    <w:p w14:paraId="3370E02B" w14:textId="554C8EA9" w:rsidR="000A215D" w:rsidRPr="00DE0ADA" w:rsidRDefault="000A215D" w:rsidP="00DE0ADA">
      <w:pPr>
        <w:pStyle w:val="Akapitzlist"/>
        <w:numPr>
          <w:ilvl w:val="0"/>
          <w:numId w:val="10"/>
        </w:numPr>
        <w:spacing w:after="240"/>
        <w:ind w:hanging="720"/>
        <w:rPr>
          <w:rFonts w:ascii="Calibri" w:hAnsi="Calibri"/>
          <w:sz w:val="22"/>
          <w:szCs w:val="22"/>
        </w:rPr>
      </w:pPr>
      <w:r w:rsidRPr="00AA1F7C">
        <w:rPr>
          <w:rFonts w:ascii="Calibri" w:hAnsi="Calibri"/>
          <w:sz w:val="22"/>
          <w:szCs w:val="22"/>
        </w:rPr>
        <w:t>Termin gwarancji ulega przedłużeniu o czas usunięcia wady, jeżeli powiadomienie o wystąpieniu wady nastąpiło jeszcze w czasie obowiązywania gwarancji.</w:t>
      </w:r>
    </w:p>
    <w:p w14:paraId="17A33738" w14:textId="265F2327" w:rsidR="00B10909" w:rsidRPr="008E36C8" w:rsidRDefault="00B10909" w:rsidP="00314A1A">
      <w:pPr>
        <w:pStyle w:val="Nagwek1"/>
        <w:spacing w:before="0" w:after="120" w:line="23" w:lineRule="atLeast"/>
        <w:rPr>
          <w:rFonts w:asciiTheme="minorHAnsi" w:eastAsiaTheme="minorHAnsi" w:hAnsiTheme="minorHAnsi" w:cstheme="minorHAnsi"/>
          <w:b w:val="0"/>
          <w:color w:val="auto"/>
          <w:sz w:val="22"/>
          <w:szCs w:val="22"/>
        </w:rPr>
      </w:pPr>
      <w:r w:rsidRPr="008E36C8">
        <w:rPr>
          <w:rFonts w:asciiTheme="minorHAnsi" w:eastAsiaTheme="minorHAnsi" w:hAnsiTheme="minorHAnsi" w:cstheme="minorHAnsi"/>
          <w:b w:val="0"/>
          <w:color w:val="auto"/>
          <w:sz w:val="22"/>
          <w:szCs w:val="22"/>
        </w:rPr>
        <w:t xml:space="preserve">Załącznik nr </w:t>
      </w:r>
      <w:r w:rsidR="00AA5122">
        <w:rPr>
          <w:rFonts w:asciiTheme="minorHAnsi" w:eastAsiaTheme="minorHAnsi" w:hAnsiTheme="minorHAnsi" w:cstheme="minorHAnsi"/>
          <w:b w:val="0"/>
          <w:color w:val="auto"/>
          <w:sz w:val="22"/>
          <w:szCs w:val="22"/>
        </w:rPr>
        <w:t>6</w:t>
      </w:r>
      <w:r w:rsidRPr="008E36C8">
        <w:rPr>
          <w:rFonts w:asciiTheme="minorHAnsi" w:eastAsiaTheme="minorHAnsi" w:hAnsiTheme="minorHAnsi" w:cstheme="minorHAnsi"/>
          <w:b w:val="0"/>
          <w:color w:val="auto"/>
          <w:sz w:val="22"/>
          <w:szCs w:val="22"/>
        </w:rPr>
        <w:t xml:space="preserve"> do umowy nr …/</w:t>
      </w:r>
      <w:r w:rsidR="00AA5122" w:rsidRPr="008E36C8">
        <w:rPr>
          <w:rFonts w:asciiTheme="minorHAnsi" w:eastAsiaTheme="minorHAnsi" w:hAnsiTheme="minorHAnsi" w:cstheme="minorHAnsi"/>
          <w:b w:val="0"/>
          <w:color w:val="auto"/>
          <w:sz w:val="22"/>
          <w:szCs w:val="22"/>
        </w:rPr>
        <w:t>DAS/PP/2022</w:t>
      </w:r>
    </w:p>
    <w:p w14:paraId="1ECE3DC9" w14:textId="77777777" w:rsidR="00E30C45" w:rsidRPr="008E36C8" w:rsidRDefault="00E30C45" w:rsidP="00DE0ADA">
      <w:pPr>
        <w:pStyle w:val="Nagwek2"/>
        <w:spacing w:after="240" w:line="23" w:lineRule="atLeast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 w:rsidRPr="008E36C8">
        <w:rPr>
          <w:rFonts w:asciiTheme="minorHAnsi" w:hAnsiTheme="minorHAnsi" w:cstheme="minorHAnsi"/>
          <w:sz w:val="22"/>
          <w:szCs w:val="22"/>
          <w:lang w:val="pl-PL"/>
        </w:rPr>
        <w:t>KSEROKOPIA POLISY OD ODPOWIEDZIALNOŚCI CYWILNEJ</w:t>
      </w:r>
    </w:p>
    <w:p w14:paraId="3F694BA3" w14:textId="3C9D1A70" w:rsidR="00FE4CC8" w:rsidRPr="008E36C8" w:rsidRDefault="00FE4CC8" w:rsidP="00314A1A">
      <w:pPr>
        <w:pStyle w:val="Nagwek1"/>
        <w:spacing w:before="0" w:after="120" w:line="23" w:lineRule="atLeast"/>
        <w:rPr>
          <w:rFonts w:asciiTheme="minorHAnsi" w:eastAsiaTheme="minorHAnsi" w:hAnsiTheme="minorHAnsi" w:cstheme="minorHAnsi"/>
          <w:b w:val="0"/>
          <w:color w:val="auto"/>
          <w:sz w:val="22"/>
          <w:szCs w:val="22"/>
        </w:rPr>
      </w:pPr>
      <w:r w:rsidRPr="008E36C8">
        <w:rPr>
          <w:rFonts w:asciiTheme="minorHAnsi" w:eastAsiaTheme="minorHAnsi" w:hAnsiTheme="minorHAnsi" w:cstheme="minorHAnsi"/>
          <w:b w:val="0"/>
          <w:color w:val="auto"/>
          <w:sz w:val="22"/>
          <w:szCs w:val="22"/>
        </w:rPr>
        <w:t xml:space="preserve">Załącznik nr </w:t>
      </w:r>
      <w:r w:rsidR="006114FC">
        <w:rPr>
          <w:rFonts w:asciiTheme="minorHAnsi" w:eastAsiaTheme="minorHAnsi" w:hAnsiTheme="minorHAnsi" w:cstheme="minorHAnsi"/>
          <w:b w:val="0"/>
          <w:color w:val="auto"/>
          <w:sz w:val="22"/>
          <w:szCs w:val="22"/>
        </w:rPr>
        <w:t>7</w:t>
      </w:r>
      <w:r w:rsidRPr="008E36C8">
        <w:rPr>
          <w:rFonts w:asciiTheme="minorHAnsi" w:eastAsiaTheme="minorHAnsi" w:hAnsiTheme="minorHAnsi" w:cstheme="minorHAnsi"/>
          <w:b w:val="0"/>
          <w:color w:val="auto"/>
          <w:sz w:val="22"/>
          <w:szCs w:val="22"/>
        </w:rPr>
        <w:t xml:space="preserve"> do umowy nr </w:t>
      </w:r>
      <w:r w:rsidR="00D47323">
        <w:rPr>
          <w:rFonts w:asciiTheme="minorHAnsi" w:eastAsiaTheme="minorHAnsi" w:hAnsiTheme="minorHAnsi" w:cstheme="minorHAnsi"/>
          <w:b w:val="0"/>
          <w:color w:val="auto"/>
          <w:sz w:val="22"/>
          <w:szCs w:val="22"/>
        </w:rPr>
        <w:t>…/DAS</w:t>
      </w:r>
      <w:r w:rsidR="00B10909" w:rsidRPr="008E36C8">
        <w:rPr>
          <w:rFonts w:asciiTheme="minorHAnsi" w:eastAsiaTheme="minorHAnsi" w:hAnsiTheme="minorHAnsi" w:cstheme="minorHAnsi"/>
          <w:b w:val="0"/>
          <w:color w:val="auto"/>
          <w:sz w:val="22"/>
          <w:szCs w:val="22"/>
        </w:rPr>
        <w:t>/</w:t>
      </w:r>
      <w:r w:rsidR="00D47323">
        <w:rPr>
          <w:rFonts w:asciiTheme="minorHAnsi" w:eastAsiaTheme="minorHAnsi" w:hAnsiTheme="minorHAnsi" w:cstheme="minorHAnsi"/>
          <w:b w:val="0"/>
          <w:color w:val="auto"/>
          <w:sz w:val="22"/>
          <w:szCs w:val="22"/>
        </w:rPr>
        <w:t>PP/2022</w:t>
      </w:r>
    </w:p>
    <w:p w14:paraId="2F1CEB6F" w14:textId="5D06219D" w:rsidR="00742190" w:rsidRPr="008E36C8" w:rsidRDefault="00B40B90" w:rsidP="00314A1A">
      <w:pPr>
        <w:pStyle w:val="Nagwek2"/>
        <w:spacing w:after="120" w:line="23" w:lineRule="atLeast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 w:rsidRPr="008E36C8">
        <w:rPr>
          <w:rFonts w:asciiTheme="minorHAnsi" w:hAnsiTheme="minorHAnsi" w:cstheme="minorHAnsi"/>
          <w:sz w:val="22"/>
          <w:szCs w:val="22"/>
          <w:lang w:val="pl-PL"/>
        </w:rPr>
        <w:t>INFORMACJ</w:t>
      </w:r>
      <w:r w:rsidR="00742190" w:rsidRPr="008E36C8">
        <w:rPr>
          <w:rFonts w:asciiTheme="minorHAnsi" w:hAnsiTheme="minorHAnsi" w:cstheme="minorHAnsi"/>
          <w:sz w:val="22"/>
          <w:szCs w:val="22"/>
          <w:lang w:val="pl-PL"/>
        </w:rPr>
        <w:t>A na temat przetwarzania danych osobowych</w:t>
      </w:r>
    </w:p>
    <w:p w14:paraId="5945B864" w14:textId="77777777" w:rsidR="00E30C45" w:rsidRPr="008E36C8" w:rsidRDefault="00E30C45" w:rsidP="00314A1A">
      <w:pPr>
        <w:spacing w:after="120" w:line="23" w:lineRule="atLeast"/>
        <w:rPr>
          <w:rFonts w:cstheme="minorHAnsi"/>
        </w:rPr>
      </w:pPr>
      <w:r w:rsidRPr="008E36C8">
        <w:rPr>
          <w:rFonts w:cstheme="minorHAnsi"/>
        </w:rPr>
        <w:t>(przez Muzeum w związku z zawarciem i realizacją umowy)</w:t>
      </w:r>
    </w:p>
    <w:p w14:paraId="78CE3DAE" w14:textId="13102587" w:rsidR="00BA554C" w:rsidRPr="008E36C8" w:rsidRDefault="00BA554C" w:rsidP="00314A1A">
      <w:pPr>
        <w:pStyle w:val="Nagwek3"/>
        <w:keepNext w:val="0"/>
        <w:keepLines w:val="0"/>
        <w:suppressAutoHyphens/>
        <w:spacing w:before="0" w:after="120" w:line="23" w:lineRule="atLeast"/>
        <w:ind w:left="851" w:hanging="851"/>
        <w:rPr>
          <w:rFonts w:asciiTheme="minorHAnsi" w:eastAsia="Times New Roman" w:hAnsiTheme="minorHAnsi" w:cstheme="minorHAnsi"/>
          <w:color w:val="auto"/>
          <w:kern w:val="2"/>
          <w:lang w:eastAsia="ar-SA"/>
        </w:rPr>
      </w:pPr>
      <w:r w:rsidRPr="008E36C8">
        <w:rPr>
          <w:rFonts w:asciiTheme="minorHAnsi" w:eastAsia="Times New Roman" w:hAnsiTheme="minorHAnsi" w:cstheme="minorHAnsi"/>
          <w:color w:val="auto"/>
          <w:kern w:val="2"/>
          <w:lang w:eastAsia="ar-SA"/>
        </w:rPr>
        <w:t>Treść Informacji:</w:t>
      </w:r>
    </w:p>
    <w:p w14:paraId="62BFB608" w14:textId="77777777" w:rsidR="00E30C45" w:rsidRPr="008E36C8" w:rsidRDefault="00E30C45" w:rsidP="00314A1A">
      <w:pPr>
        <w:pStyle w:val="Akapitzlist"/>
        <w:numPr>
          <w:ilvl w:val="0"/>
          <w:numId w:val="5"/>
        </w:numPr>
        <w:spacing w:after="120" w:line="23" w:lineRule="atLeast"/>
        <w:ind w:left="340" w:hanging="340"/>
        <w:contextualSpacing w:val="0"/>
        <w:rPr>
          <w:rFonts w:asciiTheme="minorHAnsi" w:hAnsiTheme="minorHAnsi" w:cstheme="minorHAnsi"/>
          <w:sz w:val="22"/>
          <w:szCs w:val="22"/>
        </w:rPr>
      </w:pPr>
      <w:r w:rsidRPr="008E36C8">
        <w:rPr>
          <w:rFonts w:asciiTheme="minorHAnsi" w:hAnsiTheme="minorHAnsi" w:cstheme="minorHAnsi"/>
          <w:sz w:val="22"/>
          <w:szCs w:val="22"/>
        </w:rPr>
        <w:lastRenderedPageBreak/>
        <w:t xml:space="preserve">Administratorem danych osobowych przekazanych przez Wykonawcę na potrzeby realizacji niniejszej umowy jest Muzeum Pałacu Króla Jana III w Wilanowie (dalej Muzeum) z siedzibą przy ul. Stanisława Kostki Potockiego 10/16, 02-958 Warszawa. Z Muzeum można się skontaktować poprzez: adres e-mail: </w:t>
      </w:r>
      <w:hyperlink r:id="rId7" w:history="1">
        <w:r w:rsidRPr="008E36C8">
          <w:rPr>
            <w:rStyle w:val="Hipercze"/>
            <w:rFonts w:asciiTheme="minorHAnsi" w:hAnsiTheme="minorHAnsi" w:cstheme="minorHAnsi"/>
            <w:sz w:val="22"/>
            <w:szCs w:val="22"/>
          </w:rPr>
          <w:t>muzeum@muzeum-wilanow.pl</w:t>
        </w:r>
      </w:hyperlink>
      <w:r w:rsidRPr="008E36C8">
        <w:rPr>
          <w:rFonts w:asciiTheme="minorHAnsi" w:hAnsiTheme="minorHAnsi" w:cstheme="minorHAnsi"/>
          <w:sz w:val="22"/>
          <w:szCs w:val="22"/>
        </w:rPr>
        <w:t xml:space="preserve">, telefonicznie: lub pisemnie na adres siedziby wskazany powyżej. </w:t>
      </w:r>
    </w:p>
    <w:p w14:paraId="6FB74BB6" w14:textId="77777777" w:rsidR="00E30C45" w:rsidRPr="008E36C8" w:rsidRDefault="00E30C45" w:rsidP="00314A1A">
      <w:pPr>
        <w:pStyle w:val="Akapitzlist"/>
        <w:numPr>
          <w:ilvl w:val="0"/>
          <w:numId w:val="5"/>
        </w:numPr>
        <w:spacing w:after="120" w:line="23" w:lineRule="atLeast"/>
        <w:ind w:left="340" w:hanging="340"/>
        <w:contextualSpacing w:val="0"/>
        <w:rPr>
          <w:rFonts w:asciiTheme="minorHAnsi" w:hAnsiTheme="minorHAnsi" w:cstheme="minorHAnsi"/>
          <w:sz w:val="22"/>
          <w:szCs w:val="22"/>
        </w:rPr>
      </w:pPr>
      <w:r w:rsidRPr="008E36C8">
        <w:rPr>
          <w:rFonts w:asciiTheme="minorHAnsi" w:hAnsiTheme="minorHAnsi" w:cstheme="minorHAnsi"/>
          <w:sz w:val="22"/>
          <w:szCs w:val="22"/>
        </w:rPr>
        <w:t xml:space="preserve">W Muzeum został wyznaczony </w:t>
      </w:r>
      <w:r w:rsidRPr="008E36C8">
        <w:rPr>
          <w:rFonts w:asciiTheme="minorHAnsi" w:hAnsiTheme="minorHAnsi" w:cstheme="minorHAnsi"/>
          <w:bCs/>
          <w:sz w:val="22"/>
          <w:szCs w:val="22"/>
        </w:rPr>
        <w:t>inspektor ochrony danych</w:t>
      </w:r>
      <w:r w:rsidRPr="008E36C8">
        <w:rPr>
          <w:rFonts w:asciiTheme="minorHAnsi" w:hAnsiTheme="minorHAnsi" w:cstheme="minorHAnsi"/>
          <w:sz w:val="22"/>
          <w:szCs w:val="22"/>
        </w:rPr>
        <w:t xml:space="preserve">, z którym można się skontaktować we wszystkich sprawach związanych z przetwarzaniem danych osobowych poprzez e-mail: </w:t>
      </w:r>
      <w:hyperlink r:id="rId8" w:history="1">
        <w:r w:rsidRPr="008E36C8">
          <w:rPr>
            <w:rStyle w:val="Hipercze"/>
            <w:rFonts w:asciiTheme="minorHAnsi" w:hAnsiTheme="minorHAnsi" w:cstheme="minorHAnsi"/>
            <w:sz w:val="22"/>
            <w:szCs w:val="22"/>
          </w:rPr>
          <w:t>iod@muzeum-wilanow.pl</w:t>
        </w:r>
      </w:hyperlink>
      <w:r w:rsidRPr="008E36C8">
        <w:rPr>
          <w:rFonts w:asciiTheme="minorHAnsi" w:hAnsiTheme="minorHAnsi" w:cstheme="minorHAnsi"/>
          <w:sz w:val="22"/>
          <w:szCs w:val="22"/>
        </w:rPr>
        <w:t>.</w:t>
      </w:r>
    </w:p>
    <w:p w14:paraId="65E07A27" w14:textId="77777777" w:rsidR="00E30C45" w:rsidRPr="008E36C8" w:rsidRDefault="00E30C45" w:rsidP="00314A1A">
      <w:pPr>
        <w:pStyle w:val="Akapitzlist"/>
        <w:numPr>
          <w:ilvl w:val="0"/>
          <w:numId w:val="5"/>
        </w:numPr>
        <w:spacing w:after="120" w:line="23" w:lineRule="atLeast"/>
        <w:ind w:left="340" w:hanging="340"/>
        <w:contextualSpacing w:val="0"/>
        <w:rPr>
          <w:rFonts w:asciiTheme="minorHAnsi" w:hAnsiTheme="minorHAnsi" w:cstheme="minorHAnsi"/>
          <w:sz w:val="22"/>
          <w:szCs w:val="22"/>
        </w:rPr>
      </w:pPr>
      <w:r w:rsidRPr="008E36C8">
        <w:rPr>
          <w:rFonts w:asciiTheme="minorHAnsi" w:hAnsiTheme="minorHAnsi" w:cstheme="minorHAnsi"/>
          <w:bCs/>
          <w:sz w:val="22"/>
          <w:szCs w:val="22"/>
        </w:rPr>
        <w:t>Przekazane bezpośrednio lub przez Wykonawcę dane</w:t>
      </w:r>
      <w:r w:rsidRPr="008E36C8">
        <w:rPr>
          <w:rFonts w:asciiTheme="minorHAnsi" w:hAnsiTheme="minorHAnsi" w:cstheme="minorHAnsi"/>
          <w:sz w:val="22"/>
          <w:szCs w:val="22"/>
        </w:rPr>
        <w:t xml:space="preserve"> w zakresie:</w:t>
      </w:r>
    </w:p>
    <w:p w14:paraId="6FBB1FE1" w14:textId="52152C64" w:rsidR="00E30C45" w:rsidRPr="008E36C8" w:rsidRDefault="00E30C45" w:rsidP="00314A1A">
      <w:pPr>
        <w:numPr>
          <w:ilvl w:val="2"/>
          <w:numId w:val="6"/>
        </w:numPr>
        <w:spacing w:after="120" w:line="23" w:lineRule="atLeast"/>
        <w:ind w:left="709" w:hanging="317"/>
        <w:rPr>
          <w:rFonts w:eastAsia="Times New Roman" w:cstheme="minorHAnsi"/>
        </w:rPr>
      </w:pPr>
      <w:r w:rsidRPr="008E36C8">
        <w:rPr>
          <w:rFonts w:eastAsia="Times New Roman" w:cstheme="minorHAnsi"/>
        </w:rPr>
        <w:t xml:space="preserve">osób reprezentujących; w tym członków jego </w:t>
      </w:r>
      <w:r w:rsidR="00D47323">
        <w:rPr>
          <w:rFonts w:eastAsia="Times New Roman" w:cstheme="minorHAnsi"/>
        </w:rPr>
        <w:t>organów ujawnione w KRS lub CEI</w:t>
      </w:r>
      <w:r w:rsidRPr="008E36C8">
        <w:rPr>
          <w:rFonts w:eastAsia="Times New Roman" w:cstheme="minorHAnsi"/>
        </w:rPr>
        <w:t>DG, w szczególności: imiona, nazwisko, numer PESEL, pełniona funkcja; jak również dane pełnomocników ujawnione w dołączonym pełnomocnictwie, w tym: imię, nazwisko, numer PESEL;</w:t>
      </w:r>
    </w:p>
    <w:p w14:paraId="78C2E249" w14:textId="77777777" w:rsidR="00E30C45" w:rsidRPr="008E36C8" w:rsidRDefault="00E30C45" w:rsidP="00314A1A">
      <w:pPr>
        <w:numPr>
          <w:ilvl w:val="2"/>
          <w:numId w:val="6"/>
        </w:numPr>
        <w:spacing w:after="120" w:line="23" w:lineRule="atLeast"/>
        <w:ind w:left="709" w:hanging="317"/>
        <w:rPr>
          <w:rFonts w:eastAsia="Times New Roman" w:cstheme="minorHAnsi"/>
        </w:rPr>
      </w:pPr>
      <w:r w:rsidRPr="008E36C8">
        <w:rPr>
          <w:rFonts w:eastAsia="Times New Roman" w:cstheme="minorHAnsi"/>
        </w:rPr>
        <w:t>przedstawicieli wskazanych do kontaktu w tym: imię, nazwisko, stanowisko nr telefonu, adres e-mail;</w:t>
      </w:r>
    </w:p>
    <w:p w14:paraId="67700BEB" w14:textId="77777777" w:rsidR="00E30C45" w:rsidRPr="008E36C8" w:rsidRDefault="00E30C45" w:rsidP="00314A1A">
      <w:pPr>
        <w:numPr>
          <w:ilvl w:val="2"/>
          <w:numId w:val="6"/>
        </w:numPr>
        <w:spacing w:after="120" w:line="23" w:lineRule="atLeast"/>
        <w:ind w:left="567" w:hanging="317"/>
        <w:rPr>
          <w:rFonts w:eastAsia="Times New Roman" w:cstheme="minorHAnsi"/>
        </w:rPr>
      </w:pPr>
      <w:r w:rsidRPr="008E36C8">
        <w:rPr>
          <w:rFonts w:eastAsia="Times New Roman" w:cstheme="minorHAnsi"/>
        </w:rPr>
        <w:t>osób odpowiedzialnych za realizację poszczególnych zadań wynikających z umowy, w tym: imię, nazwisko, stanowisko, nr telefonu, adres e-mail, informacje o kwalifikacjach i uprawnieniach</w:t>
      </w:r>
    </w:p>
    <w:p w14:paraId="50862AE2" w14:textId="77777777" w:rsidR="00E30C45" w:rsidRPr="008E36C8" w:rsidRDefault="00E30C45" w:rsidP="00314A1A">
      <w:pPr>
        <w:spacing w:after="120" w:line="23" w:lineRule="atLeast"/>
        <w:ind w:left="322"/>
        <w:rPr>
          <w:rFonts w:eastAsia="Times New Roman" w:cstheme="minorHAnsi"/>
        </w:rPr>
      </w:pPr>
      <w:r w:rsidRPr="008E36C8">
        <w:rPr>
          <w:rFonts w:eastAsia="Times New Roman" w:cstheme="minorHAnsi"/>
        </w:rPr>
        <w:t>będą przetwarzane przez Muzeum w celach w związanych z realizacją niniejszej umowy.</w:t>
      </w:r>
    </w:p>
    <w:p w14:paraId="46280B40" w14:textId="77777777" w:rsidR="00E30C45" w:rsidRPr="008E36C8" w:rsidRDefault="00E30C45" w:rsidP="00314A1A">
      <w:pPr>
        <w:spacing w:after="120" w:line="23" w:lineRule="atLeast"/>
        <w:ind w:left="322"/>
        <w:rPr>
          <w:rFonts w:eastAsia="Times New Roman" w:cstheme="minorHAnsi"/>
        </w:rPr>
      </w:pPr>
      <w:r w:rsidRPr="008E36C8">
        <w:rPr>
          <w:rFonts w:eastAsia="Times New Roman" w:cstheme="minorHAnsi"/>
        </w:rPr>
        <w:t>Jeżeli dane pozyskiwane są bezpośrednio od osoby, której dotyczą konieczność ich podania wynika z umowy lub są one niezbędne do jej zawarcia. Konsekwencją niepodania danych jest brak możliwości zawarcia lub realizacji umowy.</w:t>
      </w:r>
    </w:p>
    <w:p w14:paraId="0944665A" w14:textId="7AA49D3A" w:rsidR="00E30C45" w:rsidRPr="008E36C8" w:rsidRDefault="00E30C45" w:rsidP="00314A1A">
      <w:pPr>
        <w:pStyle w:val="Akapitzlist"/>
        <w:numPr>
          <w:ilvl w:val="0"/>
          <w:numId w:val="5"/>
        </w:numPr>
        <w:spacing w:after="120" w:line="23" w:lineRule="atLeast"/>
        <w:ind w:left="340" w:hanging="340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8E36C8">
        <w:rPr>
          <w:rFonts w:asciiTheme="minorHAnsi" w:hAnsiTheme="minorHAnsi" w:cstheme="minorHAnsi"/>
          <w:bCs/>
          <w:sz w:val="22"/>
          <w:szCs w:val="22"/>
        </w:rPr>
        <w:t>Podstawą prawną przetwarzania danych osobowych Wykonawców będących osobami fizycznymi, osób reprezentujących, przedstawicieli wskazanych do kontaktu i osób odpowiedzialnych za realizację umowy, wynikającą z ogólnego rozporządzenia o ochronie danych (Rozporządzenie Parlamentu Europejskiego i Rady (UE) 2016/679 z dnia 27 kwietnia 2016 r. w sprawie ochrony osób fizycznych w związku z przetwarzaniem danych osobowych i w sprawie swobodnego przepływu takich danych oraz uchylenia dyrektywy 95/46/WE. Dz.U.U</w:t>
      </w:r>
      <w:r w:rsidR="00DE0ADA">
        <w:rPr>
          <w:rFonts w:asciiTheme="minorHAnsi" w:hAnsiTheme="minorHAnsi" w:cstheme="minorHAnsi"/>
          <w:bCs/>
          <w:sz w:val="22"/>
          <w:szCs w:val="22"/>
        </w:rPr>
        <w:t xml:space="preserve">E.L.2016.119.1 z </w:t>
      </w:r>
      <w:proofErr w:type="spellStart"/>
      <w:r w:rsidR="00DE0ADA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="00DE0ADA">
        <w:rPr>
          <w:rFonts w:asciiTheme="minorHAnsi" w:hAnsiTheme="minorHAnsi" w:cstheme="minorHAnsi"/>
          <w:bCs/>
          <w:sz w:val="22"/>
          <w:szCs w:val="22"/>
        </w:rPr>
        <w:t>. zm.) – d</w:t>
      </w:r>
      <w:r w:rsidRPr="008E36C8">
        <w:rPr>
          <w:rFonts w:asciiTheme="minorHAnsi" w:hAnsiTheme="minorHAnsi" w:cstheme="minorHAnsi"/>
          <w:bCs/>
          <w:sz w:val="22"/>
          <w:szCs w:val="22"/>
        </w:rPr>
        <w:t xml:space="preserve">aje zwane jako „RODO”, jest: </w:t>
      </w:r>
    </w:p>
    <w:p w14:paraId="201744D8" w14:textId="77777777" w:rsidR="00E30C45" w:rsidRPr="008E36C8" w:rsidRDefault="00E30C45" w:rsidP="00314A1A">
      <w:pPr>
        <w:numPr>
          <w:ilvl w:val="0"/>
          <w:numId w:val="7"/>
        </w:numPr>
        <w:spacing w:after="120" w:line="23" w:lineRule="atLeast"/>
        <w:ind w:left="567" w:hanging="315"/>
        <w:rPr>
          <w:rFonts w:eastAsia="Times New Roman" w:cstheme="minorHAnsi"/>
        </w:rPr>
      </w:pPr>
      <w:r w:rsidRPr="008E36C8">
        <w:rPr>
          <w:rFonts w:eastAsia="Times New Roman" w:cstheme="minorHAnsi"/>
        </w:rPr>
        <w:t>wypełnianie obowiązków prawnych zgodnie z art. 6 ust. 1 lit. c RODO określonych przepisami prawa, w szczególności o archiwizacji i rachunkowości;</w:t>
      </w:r>
    </w:p>
    <w:p w14:paraId="37B8C426" w14:textId="77777777" w:rsidR="00E30C45" w:rsidRPr="008E36C8" w:rsidRDefault="00E30C45" w:rsidP="00314A1A">
      <w:pPr>
        <w:numPr>
          <w:ilvl w:val="0"/>
          <w:numId w:val="7"/>
        </w:numPr>
        <w:spacing w:after="120" w:line="23" w:lineRule="atLeast"/>
        <w:ind w:left="567" w:hanging="315"/>
        <w:rPr>
          <w:rFonts w:eastAsia="Times New Roman" w:cstheme="minorHAnsi"/>
        </w:rPr>
      </w:pPr>
      <w:r w:rsidRPr="008E36C8">
        <w:rPr>
          <w:rFonts w:eastAsia="Times New Roman" w:cstheme="minorHAnsi"/>
        </w:rPr>
        <w:t>prawnie uzasadniony interes Muzeum, o którym mowa w art. 6 ust. 1 lit. f RODO, związany z realizacją wykonania postanowień niniejszej umowy oraz dochodzeniem ewentualnych roszczeń z niej wynikających.</w:t>
      </w:r>
    </w:p>
    <w:p w14:paraId="4649A9B1" w14:textId="77777777" w:rsidR="00E30C45" w:rsidRPr="008E36C8" w:rsidRDefault="00E30C45" w:rsidP="00314A1A">
      <w:pPr>
        <w:numPr>
          <w:ilvl w:val="0"/>
          <w:numId w:val="7"/>
        </w:numPr>
        <w:spacing w:after="120" w:line="23" w:lineRule="atLeast"/>
        <w:ind w:left="567" w:hanging="315"/>
        <w:rPr>
          <w:rFonts w:eastAsia="Times New Roman" w:cstheme="minorHAnsi"/>
        </w:rPr>
      </w:pPr>
      <w:r w:rsidRPr="008E36C8">
        <w:rPr>
          <w:rFonts w:eastAsia="Times New Roman" w:cstheme="minorHAnsi"/>
        </w:rPr>
        <w:t>zawarcie i wykonanie umowy zgodnie z art. 6 ust. 1 lit. b RODO (wyłącznie w przypadku Wykonawców będących osobami fizycznymi).</w:t>
      </w:r>
    </w:p>
    <w:p w14:paraId="12FFB482" w14:textId="77777777" w:rsidR="00E30C45" w:rsidRPr="008E36C8" w:rsidRDefault="00E30C45" w:rsidP="00314A1A">
      <w:pPr>
        <w:pStyle w:val="Akapitzlist"/>
        <w:numPr>
          <w:ilvl w:val="0"/>
          <w:numId w:val="5"/>
        </w:numPr>
        <w:spacing w:after="120" w:line="23" w:lineRule="atLeast"/>
        <w:ind w:left="340" w:hanging="340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8E36C8">
        <w:rPr>
          <w:rFonts w:asciiTheme="minorHAnsi" w:hAnsiTheme="minorHAnsi" w:cstheme="minorHAnsi"/>
          <w:bCs/>
          <w:sz w:val="22"/>
          <w:szCs w:val="22"/>
        </w:rPr>
        <w:t xml:space="preserve">Dane mogą być przekazywane podmiotom przetwarzającym dane osobowe na zlecenie Muzeum, w tym m.in.: obsługującym systemy informatyczne wykorzystywane na potrzeby realizacji umowy, przy czym takie podmioty przetwarzają dane na podstawie umowy z Muzeum i wyłącznie zgodnie z jego poleceniami. </w:t>
      </w:r>
    </w:p>
    <w:p w14:paraId="76BCA475" w14:textId="77777777" w:rsidR="00E30C45" w:rsidRPr="008E36C8" w:rsidRDefault="00E30C45" w:rsidP="00314A1A">
      <w:pPr>
        <w:pStyle w:val="Akapitzlist"/>
        <w:numPr>
          <w:ilvl w:val="0"/>
          <w:numId w:val="5"/>
        </w:numPr>
        <w:spacing w:after="120" w:line="23" w:lineRule="atLeast"/>
        <w:ind w:left="340" w:hanging="340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8E36C8">
        <w:rPr>
          <w:rFonts w:asciiTheme="minorHAnsi" w:hAnsiTheme="minorHAnsi" w:cstheme="minorHAnsi"/>
          <w:bCs/>
          <w:sz w:val="22"/>
          <w:szCs w:val="22"/>
        </w:rPr>
        <w:t>Dane przetwarzane będą przez czas realizacji niniejszej umowy, a po jej zakończeniu przez czas związany z wygaśnięciem roszczeń związanych z umową oraz przez czas określony przepisami prawa, w szczególności dotyczącymi archiwizacji dokumentów.</w:t>
      </w:r>
    </w:p>
    <w:p w14:paraId="3DFE166A" w14:textId="77777777" w:rsidR="00E30C45" w:rsidRPr="008E36C8" w:rsidRDefault="00E30C45" w:rsidP="00314A1A">
      <w:pPr>
        <w:pStyle w:val="Akapitzlist"/>
        <w:numPr>
          <w:ilvl w:val="0"/>
          <w:numId w:val="5"/>
        </w:numPr>
        <w:spacing w:after="120" w:line="23" w:lineRule="atLeast"/>
        <w:ind w:left="340" w:hanging="340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8E36C8">
        <w:rPr>
          <w:rFonts w:asciiTheme="minorHAnsi" w:hAnsiTheme="minorHAnsi" w:cstheme="minorHAnsi"/>
          <w:bCs/>
          <w:sz w:val="22"/>
          <w:szCs w:val="22"/>
        </w:rPr>
        <w:t xml:space="preserve">Każda osoba ma prawo: dostępu do swoich danych, żądania ich sprostowania, usunięcia oraz ograniczenia ich przetwarzania, jak również wyrażenia sprzeciwu w przypadku przetwarzania </w:t>
      </w:r>
      <w:r w:rsidRPr="008E36C8">
        <w:rPr>
          <w:rFonts w:asciiTheme="minorHAnsi" w:hAnsiTheme="minorHAnsi" w:cstheme="minorHAnsi"/>
          <w:bCs/>
          <w:sz w:val="22"/>
          <w:szCs w:val="22"/>
        </w:rPr>
        <w:lastRenderedPageBreak/>
        <w:t>danych w oparciu o uzasadniony interes, o którym mowa w pkt 4b powyżej. Wykonawcy będącemu osobą fizyczną przysługuje również prawo do przenoszenia danych.</w:t>
      </w:r>
    </w:p>
    <w:p w14:paraId="57AEA85D" w14:textId="77777777" w:rsidR="00E30C45" w:rsidRPr="008E36C8" w:rsidRDefault="00E30C45" w:rsidP="00314A1A">
      <w:pPr>
        <w:pStyle w:val="Akapitzlist"/>
        <w:numPr>
          <w:ilvl w:val="0"/>
          <w:numId w:val="5"/>
        </w:numPr>
        <w:spacing w:after="120" w:line="23" w:lineRule="atLeast"/>
        <w:ind w:left="340" w:hanging="340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8E36C8">
        <w:rPr>
          <w:rFonts w:asciiTheme="minorHAnsi" w:hAnsiTheme="minorHAnsi" w:cstheme="minorHAnsi"/>
          <w:bCs/>
          <w:sz w:val="22"/>
          <w:szCs w:val="22"/>
        </w:rPr>
        <w:t>W celu skorzystania z powyższych praw, należy skontaktować się z Muzeum lub wyznaczonym inspektorem ochrony danych, dane kontaktowe wskazane w pkt 1-2 powyżej.</w:t>
      </w:r>
    </w:p>
    <w:p w14:paraId="627DD90A" w14:textId="77777777" w:rsidR="00E30C45" w:rsidRPr="008E36C8" w:rsidRDefault="00E30C45" w:rsidP="00314A1A">
      <w:pPr>
        <w:pStyle w:val="Akapitzlist"/>
        <w:numPr>
          <w:ilvl w:val="0"/>
          <w:numId w:val="5"/>
        </w:numPr>
        <w:spacing w:after="120" w:line="23" w:lineRule="atLeast"/>
        <w:ind w:left="340" w:hanging="340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8E36C8">
        <w:rPr>
          <w:rFonts w:asciiTheme="minorHAnsi" w:hAnsiTheme="minorHAnsi" w:cstheme="minorHAnsi"/>
          <w:bCs/>
          <w:sz w:val="22"/>
          <w:szCs w:val="22"/>
        </w:rPr>
        <w:t>Każda osoba ma również prawo wniesienia skargi do Prezesa Urzędu Ochrony Danych Osobowych.</w:t>
      </w:r>
    </w:p>
    <w:p w14:paraId="10FC4BFF" w14:textId="77777777" w:rsidR="00E30C45" w:rsidRPr="008E36C8" w:rsidRDefault="00E30C45" w:rsidP="00314A1A">
      <w:pPr>
        <w:pStyle w:val="Nagwek3"/>
        <w:keepNext w:val="0"/>
        <w:keepLines w:val="0"/>
        <w:suppressAutoHyphens/>
        <w:spacing w:before="0" w:after="120" w:line="23" w:lineRule="atLeast"/>
        <w:ind w:left="851" w:hanging="851"/>
        <w:rPr>
          <w:rFonts w:asciiTheme="minorHAnsi" w:eastAsia="Times New Roman" w:hAnsiTheme="minorHAnsi" w:cstheme="minorHAnsi"/>
          <w:color w:val="auto"/>
          <w:kern w:val="2"/>
          <w:lang w:eastAsia="ar-SA"/>
        </w:rPr>
      </w:pPr>
      <w:r w:rsidRPr="008E36C8">
        <w:rPr>
          <w:rFonts w:asciiTheme="minorHAnsi" w:eastAsia="Times New Roman" w:hAnsiTheme="minorHAnsi" w:cstheme="minorHAnsi"/>
          <w:color w:val="auto"/>
          <w:kern w:val="2"/>
          <w:lang w:eastAsia="ar-SA"/>
        </w:rPr>
        <w:t xml:space="preserve">Uwaga: </w:t>
      </w:r>
    </w:p>
    <w:p w14:paraId="7F658987" w14:textId="1FB5E672" w:rsidR="00BA554C" w:rsidRPr="00123912" w:rsidRDefault="00E30C45" w:rsidP="00123912">
      <w:pPr>
        <w:pStyle w:val="Akapitzlist"/>
        <w:numPr>
          <w:ilvl w:val="0"/>
          <w:numId w:val="8"/>
        </w:numPr>
        <w:spacing w:after="120" w:line="23" w:lineRule="atLeast"/>
        <w:ind w:left="340" w:hanging="340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8E36C8">
        <w:rPr>
          <w:rFonts w:asciiTheme="minorHAnsi" w:hAnsiTheme="minorHAnsi" w:cstheme="minorHAnsi"/>
          <w:bCs/>
          <w:sz w:val="22"/>
          <w:szCs w:val="22"/>
        </w:rPr>
        <w:t xml:space="preserve">Dokument powinien być opatrzony podpisem </w:t>
      </w:r>
      <w:r w:rsidR="00DD6FA5" w:rsidRPr="008E36C8">
        <w:rPr>
          <w:rFonts w:asciiTheme="minorHAnsi" w:hAnsiTheme="minorHAnsi" w:cstheme="minorHAnsi"/>
          <w:bCs/>
          <w:sz w:val="22"/>
          <w:szCs w:val="22"/>
        </w:rPr>
        <w:t xml:space="preserve">osób reprezentujących Wykonawcę, Jego przedstawicieli wskazanych do kontaktu </w:t>
      </w:r>
      <w:r w:rsidR="00BA554C" w:rsidRPr="008E36C8">
        <w:rPr>
          <w:rFonts w:asciiTheme="minorHAnsi" w:hAnsiTheme="minorHAnsi" w:cstheme="minorHAnsi"/>
          <w:bCs/>
          <w:sz w:val="22"/>
          <w:szCs w:val="22"/>
        </w:rPr>
        <w:t>oraz</w:t>
      </w:r>
      <w:r w:rsidR="00DD6FA5" w:rsidRPr="008E36C8">
        <w:rPr>
          <w:rFonts w:asciiTheme="minorHAnsi" w:hAnsiTheme="minorHAnsi" w:cstheme="minorHAnsi"/>
          <w:bCs/>
          <w:sz w:val="22"/>
          <w:szCs w:val="22"/>
        </w:rPr>
        <w:t xml:space="preserve"> osób odpowiedzialnych za realizację poszczególnych zadań wynikających z Umowy, w zależności od potrzeb wynikających z jej postanowień. </w:t>
      </w:r>
      <w:bookmarkStart w:id="1" w:name="_GoBack"/>
      <w:bookmarkEnd w:id="1"/>
    </w:p>
    <w:sectPr w:rsidR="00BA554C" w:rsidRPr="00123912" w:rsidSect="008E36C8">
      <w:headerReference w:type="default" r:id="rId9"/>
      <w:pgSz w:w="11906" w:h="16838"/>
      <w:pgMar w:top="1985" w:right="1417" w:bottom="709" w:left="1417" w:header="567" w:footer="45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63FAAE" w16cid:durableId="25CCBC19"/>
  <w16cid:commentId w16cid:paraId="1B9EA4B3" w16cid:durableId="25D0A23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B0647" w14:textId="77777777" w:rsidR="00B14E48" w:rsidRDefault="00B14E48" w:rsidP="009E39A1">
      <w:pPr>
        <w:spacing w:after="0" w:line="240" w:lineRule="auto"/>
      </w:pPr>
      <w:r>
        <w:separator/>
      </w:r>
    </w:p>
  </w:endnote>
  <w:endnote w:type="continuationSeparator" w:id="0">
    <w:p w14:paraId="5E8107C3" w14:textId="77777777" w:rsidR="00B14E48" w:rsidRDefault="00B14E48" w:rsidP="009E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1CE94" w14:textId="77777777" w:rsidR="00B14E48" w:rsidRDefault="00B14E48" w:rsidP="009E39A1">
      <w:pPr>
        <w:spacing w:after="0" w:line="240" w:lineRule="auto"/>
      </w:pPr>
      <w:r>
        <w:separator/>
      </w:r>
    </w:p>
  </w:footnote>
  <w:footnote w:type="continuationSeparator" w:id="0">
    <w:p w14:paraId="7BB9DEFE" w14:textId="77777777" w:rsidR="00B14E48" w:rsidRDefault="00B14E48" w:rsidP="009E3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F4B39" w14:textId="3F17C98F" w:rsidR="009E39A1" w:rsidRPr="008E36C8" w:rsidRDefault="008E36C8" w:rsidP="008E36C8">
    <w:pPr>
      <w:pStyle w:val="Nagwek"/>
      <w:tabs>
        <w:tab w:val="left" w:pos="3402"/>
        <w:tab w:val="left" w:pos="4536"/>
        <w:tab w:val="right" w:pos="9781"/>
      </w:tabs>
      <w:rPr>
        <w:rFonts w:cstheme="minorHAnsi"/>
        <w:b/>
      </w:rPr>
    </w:pPr>
    <w:r w:rsidRPr="00314A1E">
      <w:rPr>
        <w:rFonts w:cstheme="minorHAnsi"/>
        <w:noProof/>
        <w:lang w:eastAsia="pl-PL"/>
      </w:rPr>
      <w:drawing>
        <wp:inline distT="0" distB="0" distL="0" distR="0" wp14:anchorId="078550F9" wp14:editId="20801655">
          <wp:extent cx="1717675" cy="612140"/>
          <wp:effectExtent l="0" t="0" r="0" b="0"/>
          <wp:docPr id="1" name="Obraz 1" descr="Muzeum Pałacu Króla Jana III w Wilanowie,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Muzeum Pałacu Króla Jana III w Wilanow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1F7C">
      <w:rPr>
        <w:rFonts w:cstheme="minorHAnsi"/>
      </w:rPr>
      <w:tab/>
      <w:t>Znak sprawy DAS.2402.4</w:t>
    </w:r>
    <w:r>
      <w:rPr>
        <w:rFonts w:cstheme="minorHAnsi"/>
      </w:rPr>
      <w:t>.1</w:t>
    </w:r>
    <w:r w:rsidRPr="00314A1E">
      <w:rPr>
        <w:rFonts w:cstheme="minorHAnsi"/>
      </w:rPr>
      <w:t>.</w:t>
    </w:r>
    <w:r>
      <w:rPr>
        <w:rFonts w:cstheme="minorHAnsi"/>
      </w:rPr>
      <w:t>PP</w:t>
    </w:r>
    <w:r w:rsidRPr="00314A1E">
      <w:rPr>
        <w:rFonts w:cstheme="minorHAnsi"/>
      </w:rPr>
      <w:t>.202</w:t>
    </w:r>
    <w:r>
      <w:rPr>
        <w:rFonts w:cstheme="minorHAnsi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2677"/>
    <w:multiLevelType w:val="hybridMultilevel"/>
    <w:tmpl w:val="BDDADC3E"/>
    <w:lvl w:ilvl="0" w:tplc="925AF0B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533A1"/>
    <w:multiLevelType w:val="hybridMultilevel"/>
    <w:tmpl w:val="EC0AB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B7D02"/>
    <w:multiLevelType w:val="hybridMultilevel"/>
    <w:tmpl w:val="D9983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371D9"/>
    <w:multiLevelType w:val="hybridMultilevel"/>
    <w:tmpl w:val="BB9CD42E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426275C0"/>
    <w:multiLevelType w:val="hybridMultilevel"/>
    <w:tmpl w:val="6FC8B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F4593"/>
    <w:multiLevelType w:val="hybridMultilevel"/>
    <w:tmpl w:val="BE32FCFE"/>
    <w:lvl w:ilvl="0" w:tplc="925AF0B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A1E3C"/>
    <w:multiLevelType w:val="hybridMultilevel"/>
    <w:tmpl w:val="461E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72A07"/>
    <w:multiLevelType w:val="hybridMultilevel"/>
    <w:tmpl w:val="0AC205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226BA8"/>
    <w:multiLevelType w:val="hybridMultilevel"/>
    <w:tmpl w:val="D9983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104C4"/>
    <w:multiLevelType w:val="hybridMultilevel"/>
    <w:tmpl w:val="E8D25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7"/>
  </w:num>
  <w:num w:numId="1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85"/>
    <w:rsid w:val="0001689E"/>
    <w:rsid w:val="00017DF6"/>
    <w:rsid w:val="00020CF0"/>
    <w:rsid w:val="00065AE8"/>
    <w:rsid w:val="00074542"/>
    <w:rsid w:val="00084EE0"/>
    <w:rsid w:val="000A215D"/>
    <w:rsid w:val="000A6EE3"/>
    <w:rsid w:val="000B5ED6"/>
    <w:rsid w:val="000D4AAF"/>
    <w:rsid w:val="000E3004"/>
    <w:rsid w:val="00106777"/>
    <w:rsid w:val="00123912"/>
    <w:rsid w:val="00126240"/>
    <w:rsid w:val="00136A99"/>
    <w:rsid w:val="00136EDA"/>
    <w:rsid w:val="00160C97"/>
    <w:rsid w:val="00182FC6"/>
    <w:rsid w:val="001908D0"/>
    <w:rsid w:val="0019353A"/>
    <w:rsid w:val="001B6ED0"/>
    <w:rsid w:val="001D6E5E"/>
    <w:rsid w:val="001E78CD"/>
    <w:rsid w:val="001F3E10"/>
    <w:rsid w:val="001F4F54"/>
    <w:rsid w:val="00231660"/>
    <w:rsid w:val="00233952"/>
    <w:rsid w:val="00261BA0"/>
    <w:rsid w:val="00264C19"/>
    <w:rsid w:val="002653CB"/>
    <w:rsid w:val="00270A1B"/>
    <w:rsid w:val="0029715B"/>
    <w:rsid w:val="002B284B"/>
    <w:rsid w:val="002B3074"/>
    <w:rsid w:val="002B4AFA"/>
    <w:rsid w:val="002D13D8"/>
    <w:rsid w:val="002E711D"/>
    <w:rsid w:val="002E7FA2"/>
    <w:rsid w:val="0030527D"/>
    <w:rsid w:val="00314A1A"/>
    <w:rsid w:val="00332D14"/>
    <w:rsid w:val="003406F6"/>
    <w:rsid w:val="003502B8"/>
    <w:rsid w:val="003529EB"/>
    <w:rsid w:val="0038749B"/>
    <w:rsid w:val="00391CC8"/>
    <w:rsid w:val="003E3225"/>
    <w:rsid w:val="00425819"/>
    <w:rsid w:val="00433420"/>
    <w:rsid w:val="00440C0A"/>
    <w:rsid w:val="00456CE0"/>
    <w:rsid w:val="004776F2"/>
    <w:rsid w:val="00496373"/>
    <w:rsid w:val="004A07DD"/>
    <w:rsid w:val="004A346A"/>
    <w:rsid w:val="004B5301"/>
    <w:rsid w:val="004B631A"/>
    <w:rsid w:val="005364FF"/>
    <w:rsid w:val="005658E6"/>
    <w:rsid w:val="005867FE"/>
    <w:rsid w:val="00590A15"/>
    <w:rsid w:val="005B4176"/>
    <w:rsid w:val="005D6EE0"/>
    <w:rsid w:val="005E30B8"/>
    <w:rsid w:val="005E6377"/>
    <w:rsid w:val="006114FC"/>
    <w:rsid w:val="00620627"/>
    <w:rsid w:val="00627C19"/>
    <w:rsid w:val="006414C4"/>
    <w:rsid w:val="00664371"/>
    <w:rsid w:val="00671C38"/>
    <w:rsid w:val="006B6B77"/>
    <w:rsid w:val="006D78E2"/>
    <w:rsid w:val="006F3AC9"/>
    <w:rsid w:val="00715C8B"/>
    <w:rsid w:val="007206BF"/>
    <w:rsid w:val="0072390A"/>
    <w:rsid w:val="00742190"/>
    <w:rsid w:val="00755277"/>
    <w:rsid w:val="0077614F"/>
    <w:rsid w:val="007A50DB"/>
    <w:rsid w:val="007F636E"/>
    <w:rsid w:val="0080126A"/>
    <w:rsid w:val="00802081"/>
    <w:rsid w:val="00843375"/>
    <w:rsid w:val="00852B74"/>
    <w:rsid w:val="008B3A27"/>
    <w:rsid w:val="008B721C"/>
    <w:rsid w:val="008C49B7"/>
    <w:rsid w:val="008E36C8"/>
    <w:rsid w:val="008E56F9"/>
    <w:rsid w:val="008E5ECB"/>
    <w:rsid w:val="00920739"/>
    <w:rsid w:val="009403B0"/>
    <w:rsid w:val="0096098A"/>
    <w:rsid w:val="009622A1"/>
    <w:rsid w:val="0097379B"/>
    <w:rsid w:val="0099182F"/>
    <w:rsid w:val="009B6C86"/>
    <w:rsid w:val="009E39A1"/>
    <w:rsid w:val="00A05FEF"/>
    <w:rsid w:val="00A116B1"/>
    <w:rsid w:val="00A54ED8"/>
    <w:rsid w:val="00A676F9"/>
    <w:rsid w:val="00A715A4"/>
    <w:rsid w:val="00A811BE"/>
    <w:rsid w:val="00A97385"/>
    <w:rsid w:val="00A97E0A"/>
    <w:rsid w:val="00AA02F2"/>
    <w:rsid w:val="00AA1F7C"/>
    <w:rsid w:val="00AA5122"/>
    <w:rsid w:val="00AA72E8"/>
    <w:rsid w:val="00B0471D"/>
    <w:rsid w:val="00B10909"/>
    <w:rsid w:val="00B14E48"/>
    <w:rsid w:val="00B3623F"/>
    <w:rsid w:val="00B40409"/>
    <w:rsid w:val="00B40B90"/>
    <w:rsid w:val="00B555F2"/>
    <w:rsid w:val="00B62B5B"/>
    <w:rsid w:val="00B701DF"/>
    <w:rsid w:val="00BA554C"/>
    <w:rsid w:val="00BD4B31"/>
    <w:rsid w:val="00C163A4"/>
    <w:rsid w:val="00C46CD8"/>
    <w:rsid w:val="00C53B77"/>
    <w:rsid w:val="00C75584"/>
    <w:rsid w:val="00C81D8A"/>
    <w:rsid w:val="00CA39BD"/>
    <w:rsid w:val="00CC54E1"/>
    <w:rsid w:val="00CD3B4A"/>
    <w:rsid w:val="00CE225F"/>
    <w:rsid w:val="00D06B21"/>
    <w:rsid w:val="00D16829"/>
    <w:rsid w:val="00D3203B"/>
    <w:rsid w:val="00D34B12"/>
    <w:rsid w:val="00D452EA"/>
    <w:rsid w:val="00D46F4E"/>
    <w:rsid w:val="00D47323"/>
    <w:rsid w:val="00D609FD"/>
    <w:rsid w:val="00D87486"/>
    <w:rsid w:val="00DC2CA8"/>
    <w:rsid w:val="00DC3F7D"/>
    <w:rsid w:val="00DD6FA5"/>
    <w:rsid w:val="00DE0ADA"/>
    <w:rsid w:val="00E30C45"/>
    <w:rsid w:val="00E33B57"/>
    <w:rsid w:val="00E346EE"/>
    <w:rsid w:val="00E5019A"/>
    <w:rsid w:val="00EB19DB"/>
    <w:rsid w:val="00EB41E2"/>
    <w:rsid w:val="00ED1CF7"/>
    <w:rsid w:val="00ED376E"/>
    <w:rsid w:val="00EE3A74"/>
    <w:rsid w:val="00EE4631"/>
    <w:rsid w:val="00EE494A"/>
    <w:rsid w:val="00F04BA0"/>
    <w:rsid w:val="00F073C7"/>
    <w:rsid w:val="00F165B8"/>
    <w:rsid w:val="00F254CE"/>
    <w:rsid w:val="00F34733"/>
    <w:rsid w:val="00F450AF"/>
    <w:rsid w:val="00F65A31"/>
    <w:rsid w:val="00F65AAB"/>
    <w:rsid w:val="00FB52D2"/>
    <w:rsid w:val="00FC0AF7"/>
    <w:rsid w:val="00FE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1CB9DD"/>
  <w15:docId w15:val="{E0C221B0-F4EE-4F11-A297-5A06935B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81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B6B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B4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B41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nhideWhenUsed/>
    <w:rsid w:val="009E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9E39A1"/>
  </w:style>
  <w:style w:type="paragraph" w:styleId="Stopka">
    <w:name w:val="footer"/>
    <w:basedOn w:val="Normalny"/>
    <w:link w:val="StopkaZnak"/>
    <w:uiPriority w:val="99"/>
    <w:unhideWhenUsed/>
    <w:rsid w:val="009E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9A1"/>
  </w:style>
  <w:style w:type="paragraph" w:styleId="Akapitzlist">
    <w:name w:val="List Paragraph"/>
    <w:aliases w:val="List Paragraph,Akapit z listą BS,L1,Numerowanie,Akapit z listą5,maz_wyliczenie,opis dzialania,K-P_odwolanie,A_wyliczenie,Akapit z listą 1,Nagłowek 3,Preambuła,Kolorowa lista — akcent 11,Dot pt,F5 List Paragraph,Recommendation,lp1,CW_Lista"/>
    <w:basedOn w:val="Normalny"/>
    <w:link w:val="AkapitzlistZnak"/>
    <w:qFormat/>
    <w:rsid w:val="004776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ist Paragraph Znak,Akapit z listą BS Znak,L1 Znak,Numerowanie Znak,Akapit z listą5 Znak,maz_wyliczenie Znak,opis dzialania Znak,K-P_odwolanie Znak,A_wyliczenie Znak,Akapit z listą 1 Znak,Nagłowek 3 Znak,Preambuła Znak,Dot pt Znak"/>
    <w:link w:val="Akapitzlist"/>
    <w:uiPriority w:val="34"/>
    <w:qFormat/>
    <w:locked/>
    <w:rsid w:val="004776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D3203B"/>
    <w:rPr>
      <w:rFonts w:cs="Times New Roman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6B6B77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styleId="Uwydatnienie">
    <w:name w:val="Emphasis"/>
    <w:basedOn w:val="Domylnaczcionkaakapitu"/>
    <w:uiPriority w:val="20"/>
    <w:qFormat/>
    <w:rsid w:val="006B6B77"/>
    <w:rPr>
      <w:i/>
      <w:iCs/>
    </w:rPr>
  </w:style>
  <w:style w:type="paragraph" w:customStyle="1" w:styleId="standartowy">
    <w:name w:val="standartowy"/>
    <w:basedOn w:val="Normalny"/>
    <w:rsid w:val="006F3AC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6F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CF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020C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20C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C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C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CF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811BE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81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gwekstronynieparzystej1">
    <w:name w:val="Nagłówek strony nieparzystej1"/>
    <w:basedOn w:val="Normalny"/>
    <w:next w:val="Nagwek"/>
    <w:unhideWhenUsed/>
    <w:rsid w:val="00940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qFormat/>
    <w:rsid w:val="005B41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B417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uzeum-wilan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zeum@muzeum-wilanow.pl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1357</Words>
  <Characters>8143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Pałacu Króla Jan III w Wilanowie</Company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Załączniki do Umowy</dc:subject>
  <dc:creator>JM</dc:creator>
  <cp:keywords>Załączniki do Umowy</cp:keywords>
  <cp:lastModifiedBy>Elżbieta Zaborska</cp:lastModifiedBy>
  <cp:revision>3</cp:revision>
  <cp:lastPrinted>2021-11-12T12:09:00Z</cp:lastPrinted>
  <dcterms:created xsi:type="dcterms:W3CDTF">2022-03-08T09:01:00Z</dcterms:created>
  <dcterms:modified xsi:type="dcterms:W3CDTF">2022-03-08T10:55:00Z</dcterms:modified>
</cp:coreProperties>
</file>